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>МИНИСТЕРСТВО образования и науки Республики Татарстан</w:t>
      </w: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  <w:vertAlign w:val="superscript"/>
        </w:rPr>
      </w:pPr>
      <w:r>
        <w:rPr>
          <w:caps/>
        </w:rPr>
        <w:t xml:space="preserve">ГАОУ </w:t>
      </w:r>
      <w:r w:rsidR="004A46B2">
        <w:rPr>
          <w:caps/>
        </w:rPr>
        <w:t xml:space="preserve">СПО </w:t>
      </w:r>
      <w:r>
        <w:rPr>
          <w:caps/>
        </w:rPr>
        <w:t xml:space="preserve"> «Тетюшский сельскохозяйственный техникум»</w:t>
      </w: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</w:pPr>
    </w:p>
    <w:p w:rsidR="00D76CEB" w:rsidRDefault="00D76CEB" w:rsidP="00D76CEB">
      <w:pPr>
        <w:shd w:val="clear" w:color="auto" w:fill="FFFFFF"/>
        <w:ind w:left="556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</w:t>
      </w:r>
    </w:p>
    <w:p w:rsidR="00D76CEB" w:rsidRDefault="00D76CEB" w:rsidP="00D76CEB">
      <w:pPr>
        <w:shd w:val="clear" w:color="auto" w:fill="FFFFFF"/>
        <w:ind w:left="5563"/>
        <w:rPr>
          <w:spacing w:val="-2"/>
          <w:sz w:val="28"/>
          <w:szCs w:val="28"/>
        </w:rPr>
      </w:pPr>
    </w:p>
    <w:p w:rsidR="00D76CEB" w:rsidRDefault="0079398F" w:rsidP="00D76CEB">
      <w:pPr>
        <w:shd w:val="clear" w:color="auto" w:fill="FFFFFF"/>
        <w:ind w:left="5563"/>
      </w:pPr>
      <w:r>
        <w:rPr>
          <w:spacing w:val="-2"/>
          <w:sz w:val="28"/>
          <w:szCs w:val="28"/>
        </w:rPr>
        <w:t xml:space="preserve">      </w:t>
      </w:r>
      <w:r w:rsidR="00D76CEB">
        <w:rPr>
          <w:spacing w:val="-2"/>
          <w:sz w:val="28"/>
          <w:szCs w:val="28"/>
        </w:rPr>
        <w:t xml:space="preserve"> </w:t>
      </w:r>
      <w:r w:rsidR="00D76CEB">
        <w:rPr>
          <w:spacing w:val="-2"/>
        </w:rPr>
        <w:t>УТВЕРЖДАЮ</w:t>
      </w:r>
    </w:p>
    <w:p w:rsidR="00D76CEB" w:rsidRDefault="00D76CEB" w:rsidP="00D76CEB">
      <w:pPr>
        <w:shd w:val="clear" w:color="auto" w:fill="FFFFFF"/>
      </w:pPr>
      <w:r>
        <w:t xml:space="preserve">                                                                                        Директор ГАОУ </w:t>
      </w:r>
      <w:r w:rsidR="004A46B2">
        <w:t xml:space="preserve"> СПО </w:t>
      </w:r>
      <w:r>
        <w:t xml:space="preserve"> «Тетюшский </w:t>
      </w:r>
    </w:p>
    <w:p w:rsidR="00D76CEB" w:rsidRDefault="00D76CEB" w:rsidP="00D76CEB">
      <w:pPr>
        <w:shd w:val="clear" w:color="auto" w:fill="FFFFFF"/>
        <w:jc w:val="center"/>
      </w:pPr>
      <w:r>
        <w:t xml:space="preserve">                                                                        сельскохозяйственный техникум»</w:t>
      </w:r>
    </w:p>
    <w:p w:rsidR="00D76CEB" w:rsidRDefault="00D76CEB" w:rsidP="00D76CEB">
      <w:pPr>
        <w:shd w:val="clear" w:color="auto" w:fill="FFFFFF"/>
        <w:ind w:left="5419"/>
      </w:pPr>
      <w:r>
        <w:t xml:space="preserve">  _______________  И.Р. Фаткуллов</w:t>
      </w:r>
    </w:p>
    <w:p w:rsidR="00D76CEB" w:rsidRDefault="00D76CEB" w:rsidP="00D76CEB">
      <w:pPr>
        <w:shd w:val="clear" w:color="auto" w:fill="FFFFFF"/>
        <w:ind w:left="5419"/>
      </w:pPr>
      <w:r>
        <w:t>«_____» ______________</w:t>
      </w:r>
      <w:r>
        <w:rPr>
          <w:i/>
          <w:iCs/>
        </w:rPr>
        <w:t xml:space="preserve"> </w:t>
      </w:r>
      <w:r>
        <w:t>2015</w:t>
      </w:r>
      <w:r w:rsidR="00DB0033">
        <w:t xml:space="preserve"> </w:t>
      </w:r>
      <w:r>
        <w:t>г.</w:t>
      </w: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Профессиональная образовательная программа профессиональной подготовки</w:t>
      </w:r>
    </w:p>
    <w:p w:rsidR="00D76CEB" w:rsidRDefault="00D76CEB" w:rsidP="00D76CEB">
      <w:pPr>
        <w:shd w:val="clear" w:color="auto" w:fill="FFFFFF"/>
        <w:spacing w:line="360" w:lineRule="auto"/>
        <w:ind w:right="-50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по рабочей профессии</w:t>
      </w:r>
    </w:p>
    <w:p w:rsidR="00D76CEB" w:rsidRDefault="00D76CEB" w:rsidP="00D76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19524 Цветовод</w:t>
      </w:r>
    </w:p>
    <w:p w:rsidR="00D76CEB" w:rsidRDefault="00D76CEB" w:rsidP="00D76CEB">
      <w:pPr>
        <w:jc w:val="center"/>
        <w:rPr>
          <w:b/>
          <w:sz w:val="28"/>
          <w:szCs w:val="28"/>
        </w:rPr>
      </w:pPr>
    </w:p>
    <w:p w:rsidR="00D76CEB" w:rsidRDefault="00D76CEB" w:rsidP="00D76CEB">
      <w:pPr>
        <w:shd w:val="clear" w:color="auto" w:fill="FFFFFF"/>
        <w:spacing w:line="360" w:lineRule="auto"/>
        <w:ind w:right="-50"/>
        <w:jc w:val="right"/>
        <w:rPr>
          <w:b/>
          <w:bCs/>
          <w:spacing w:val="-3"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b/>
          <w:bCs/>
          <w:spacing w:val="-3"/>
        </w:rPr>
        <w:t>ф</w:t>
      </w:r>
      <w:r>
        <w:t xml:space="preserve">орма подготовки </w:t>
      </w:r>
      <w:r>
        <w:rPr>
          <w:u w:val="single"/>
        </w:rPr>
        <w:t xml:space="preserve">очная  </w:t>
      </w: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студенты ТСХТ</w:t>
      </w: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Ступень квалификации – 1</w:t>
      </w:r>
    </w:p>
    <w:p w:rsidR="00D76CEB" w:rsidRDefault="00D76CEB" w:rsidP="00D76CEB">
      <w:pPr>
        <w:jc w:val="right"/>
        <w:rPr>
          <w:u w:val="single"/>
        </w:rPr>
      </w:pPr>
      <w:r>
        <w:t xml:space="preserve">Квалификация – цветовод 2 </w:t>
      </w:r>
      <w:r>
        <w:rPr>
          <w:u w:val="single"/>
        </w:rPr>
        <w:t xml:space="preserve"> разряда</w:t>
      </w:r>
    </w:p>
    <w:p w:rsidR="00D76CEB" w:rsidRDefault="00344AE2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Срок обучения   432</w:t>
      </w:r>
      <w:r w:rsidR="00D76CEB">
        <w:rPr>
          <w:u w:val="single"/>
        </w:rPr>
        <w:t xml:space="preserve">  часов (3 месяца)</w:t>
      </w: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p w:rsidR="00D76CEB" w:rsidRDefault="00D76CEB" w:rsidP="00D76CEB">
      <w:pPr>
        <w:keepNext/>
        <w:keepLines/>
        <w:widowControl w:val="0"/>
        <w:suppressAutoHyphens/>
        <w:jc w:val="center"/>
      </w:pPr>
    </w:p>
    <w:p w:rsidR="00D76CEB" w:rsidRDefault="00D76CEB" w:rsidP="00D76CEB">
      <w:pPr>
        <w:keepNext/>
        <w:keepLines/>
        <w:widowControl w:val="0"/>
        <w:suppressAutoHyphens/>
        <w:jc w:val="center"/>
      </w:pPr>
    </w:p>
    <w:p w:rsidR="00382191" w:rsidRPr="0079398F" w:rsidRDefault="0079398F" w:rsidP="00D76CEB">
      <w:r>
        <w:t xml:space="preserve">                                                                </w:t>
      </w:r>
      <w:r w:rsidR="00D76CEB">
        <w:t>Тетюши  2015 г</w:t>
      </w:r>
    </w:p>
    <w:p w:rsidR="00D76CEB" w:rsidRPr="0079398F" w:rsidRDefault="00D76CEB" w:rsidP="00D76CEB"/>
    <w:p w:rsidR="00D76CEB" w:rsidRPr="0079398F" w:rsidRDefault="00D76CEB" w:rsidP="00D76CEB"/>
    <w:p w:rsidR="00D76CEB" w:rsidRPr="0079398F" w:rsidRDefault="00D76CEB" w:rsidP="00D76CEB"/>
    <w:p w:rsidR="00D76CEB" w:rsidRPr="0079398F" w:rsidRDefault="00D76CEB" w:rsidP="00D76CEB"/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vertAlign w:val="superscript"/>
        </w:rPr>
      </w:pPr>
      <w:r>
        <w:rPr>
          <w:b/>
          <w:sz w:val="28"/>
          <w:szCs w:val="28"/>
        </w:rPr>
        <w:lastRenderedPageBreak/>
        <w:t>Аннотация программы</w:t>
      </w:r>
      <w:r>
        <w:rPr>
          <w:b/>
          <w:caps/>
          <w:sz w:val="28"/>
          <w:szCs w:val="28"/>
        </w:rPr>
        <w:t xml:space="preserve"> </w:t>
      </w:r>
    </w:p>
    <w:p w:rsidR="00D76CEB" w:rsidRDefault="00D76CEB" w:rsidP="00D76CEB">
      <w:pPr>
        <w:keepNext/>
        <w:keepLines/>
        <w:widowControl w:val="0"/>
        <w:suppressAutoHyphens/>
        <w:ind w:firstLine="720"/>
        <w:jc w:val="both"/>
        <w:rPr>
          <w:sz w:val="28"/>
          <w:szCs w:val="28"/>
        </w:rPr>
      </w:pPr>
    </w:p>
    <w:p w:rsidR="00D76CEB" w:rsidRDefault="00D76CEB" w:rsidP="00D76CE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 профессиональной подготовки   </w:t>
      </w:r>
      <w:r>
        <w:rPr>
          <w:bCs/>
          <w:spacing w:val="-2"/>
          <w:sz w:val="28"/>
          <w:szCs w:val="28"/>
        </w:rPr>
        <w:t xml:space="preserve">по рабочей профессии </w:t>
      </w:r>
      <w:r>
        <w:rPr>
          <w:bCs/>
          <w:spacing w:val="-3"/>
          <w:sz w:val="28"/>
          <w:szCs w:val="28"/>
        </w:rPr>
        <w:t>19524</w:t>
      </w:r>
      <w:r>
        <w:rPr>
          <w:b/>
          <w:sz w:val="28"/>
          <w:szCs w:val="28"/>
        </w:rPr>
        <w:t xml:space="preserve">  Цветовод</w:t>
      </w:r>
    </w:p>
    <w:p w:rsidR="00D76CEB" w:rsidRDefault="00D76CEB" w:rsidP="00D76CE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rPr>
          <w:sz w:val="28"/>
          <w:szCs w:val="28"/>
        </w:rPr>
      </w:pPr>
    </w:p>
    <w:p w:rsidR="00D76CEB" w:rsidRDefault="00D76CEB" w:rsidP="00D76CEB">
      <w:pPr>
        <w:rPr>
          <w:sz w:val="28"/>
          <w:szCs w:val="28"/>
        </w:rPr>
      </w:pPr>
      <w:r>
        <w:rPr>
          <w:sz w:val="28"/>
          <w:szCs w:val="28"/>
        </w:rPr>
        <w:t xml:space="preserve">Авторы: </w:t>
      </w:r>
    </w:p>
    <w:p w:rsidR="00D76CEB" w:rsidRDefault="00D76CEB" w:rsidP="00D76CEB">
      <w:pPr>
        <w:rPr>
          <w:sz w:val="28"/>
          <w:szCs w:val="28"/>
        </w:rPr>
      </w:pPr>
      <w:r>
        <w:rPr>
          <w:sz w:val="28"/>
          <w:szCs w:val="28"/>
        </w:rPr>
        <w:t>Кислова Г.Н., методист  ГАОУ СПО «Тетюшский сельскохозяйственный техникум»</w:t>
      </w:r>
    </w:p>
    <w:p w:rsidR="00D76CEB" w:rsidRDefault="00D76CEB" w:rsidP="00D76CEB">
      <w:pPr>
        <w:rPr>
          <w:sz w:val="28"/>
          <w:szCs w:val="28"/>
        </w:rPr>
      </w:pPr>
      <w:r>
        <w:rPr>
          <w:sz w:val="28"/>
          <w:szCs w:val="28"/>
        </w:rPr>
        <w:t xml:space="preserve">Сумбаева О.Н. – преподаватель агрономических дисциплин </w:t>
      </w:r>
    </w:p>
    <w:p w:rsidR="00D76CEB" w:rsidRDefault="00D76CEB" w:rsidP="00D76CEB">
      <w:pPr>
        <w:rPr>
          <w:sz w:val="28"/>
          <w:szCs w:val="28"/>
        </w:rPr>
      </w:pPr>
      <w:r>
        <w:rPr>
          <w:sz w:val="28"/>
          <w:szCs w:val="28"/>
        </w:rPr>
        <w:t>Кавина Г.А. – преподаватель агрономических дисциплин</w:t>
      </w:r>
    </w:p>
    <w:p w:rsidR="00D76CEB" w:rsidRDefault="00D76CEB" w:rsidP="00D76CEB">
      <w:pPr>
        <w:rPr>
          <w:sz w:val="28"/>
          <w:szCs w:val="28"/>
        </w:rPr>
      </w:pPr>
      <w:r>
        <w:rPr>
          <w:sz w:val="28"/>
          <w:szCs w:val="28"/>
        </w:rPr>
        <w:t>Купцова Ю.В. – преподаватель агрономических дисциплин</w:t>
      </w:r>
    </w:p>
    <w:p w:rsidR="00D76CEB" w:rsidRDefault="00D76CEB" w:rsidP="00D76CEB">
      <w:pPr>
        <w:keepNext/>
        <w:keepLines/>
        <w:widowControl w:val="0"/>
        <w:suppressAutoHyphens/>
        <w:rPr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rPr>
          <w:i/>
          <w:sz w:val="28"/>
          <w:szCs w:val="28"/>
        </w:rPr>
      </w:pPr>
      <w:r>
        <w:rPr>
          <w:sz w:val="28"/>
          <w:szCs w:val="28"/>
        </w:rPr>
        <w:t xml:space="preserve">Правообладатель программы:  ГАОУ  </w:t>
      </w:r>
      <w:r w:rsidR="004A46B2">
        <w:rPr>
          <w:sz w:val="28"/>
          <w:szCs w:val="28"/>
        </w:rPr>
        <w:t xml:space="preserve">СПО </w:t>
      </w:r>
      <w:r>
        <w:rPr>
          <w:sz w:val="28"/>
          <w:szCs w:val="28"/>
        </w:rPr>
        <w:t>«Тетюшский сельскохозяйственный техникум»</w:t>
      </w:r>
    </w:p>
    <w:p w:rsidR="00D76CEB" w:rsidRDefault="00D76CEB" w:rsidP="00D76CEB">
      <w:pPr>
        <w:pStyle w:val="a3"/>
        <w:keepNext/>
        <w:keepLines/>
        <w:widowControl w:val="0"/>
        <w:suppressAutoHyphens/>
        <w:spacing w:after="0"/>
        <w:ind w:firstLine="720"/>
        <w:rPr>
          <w:bCs/>
          <w:sz w:val="28"/>
          <w:szCs w:val="28"/>
        </w:rPr>
      </w:pPr>
    </w:p>
    <w:p w:rsidR="00D76CEB" w:rsidRDefault="00D76CEB" w:rsidP="00D76CEB">
      <w:pPr>
        <w:pStyle w:val="a3"/>
        <w:keepNext/>
        <w:keepLines/>
        <w:widowControl w:val="0"/>
        <w:suppressAutoHyphens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Нормативный срок освоения программы </w:t>
      </w:r>
      <w:r w:rsidR="009667F6">
        <w:rPr>
          <w:spacing w:val="-2"/>
          <w:sz w:val="28"/>
          <w:szCs w:val="28"/>
        </w:rPr>
        <w:t xml:space="preserve">       </w:t>
      </w:r>
      <w:r w:rsidR="009667F6" w:rsidRPr="009667F6">
        <w:rPr>
          <w:spacing w:val="-2"/>
          <w:sz w:val="28"/>
          <w:szCs w:val="28"/>
        </w:rPr>
        <w:t>432</w:t>
      </w:r>
      <w:r w:rsidR="009667F6">
        <w:rPr>
          <w:spacing w:val="-2"/>
          <w:sz w:val="28"/>
          <w:szCs w:val="28"/>
        </w:rPr>
        <w:t xml:space="preserve">   часа</w:t>
      </w:r>
      <w:r>
        <w:rPr>
          <w:spacing w:val="-2"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при очной  форме подготовки </w:t>
      </w:r>
    </w:p>
    <w:p w:rsidR="00D76CEB" w:rsidRDefault="00D76CEB" w:rsidP="00D76CEB">
      <w:pPr>
        <w:rPr>
          <w:sz w:val="28"/>
          <w:szCs w:val="28"/>
        </w:rPr>
      </w:pPr>
      <w:r>
        <w:rPr>
          <w:sz w:val="28"/>
          <w:szCs w:val="28"/>
        </w:rPr>
        <w:t>Квалификация выпускника -   цветовод  2  разряда</w:t>
      </w:r>
    </w:p>
    <w:p w:rsidR="00D76CEB" w:rsidRDefault="00D76CEB" w:rsidP="00D76CEB">
      <w:pPr>
        <w:keepNext/>
        <w:keepLines/>
        <w:widowControl w:val="0"/>
        <w:suppressAutoHyphens/>
        <w:rPr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rPr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rPr>
          <w:b/>
          <w:sz w:val="28"/>
          <w:szCs w:val="28"/>
        </w:rPr>
      </w:pPr>
    </w:p>
    <w:p w:rsidR="00D76CEB" w:rsidRDefault="00D76CEB" w:rsidP="00D76CEB">
      <w:pPr>
        <w:ind w:firstLine="705"/>
        <w:rPr>
          <w:sz w:val="28"/>
          <w:szCs w:val="28"/>
        </w:rPr>
      </w:pPr>
    </w:p>
    <w:p w:rsidR="00D76CEB" w:rsidRDefault="00D76CEB" w:rsidP="00D76CEB">
      <w:pPr>
        <w:widowControl w:val="0"/>
        <w:autoSpaceDE w:val="0"/>
        <w:autoSpaceDN w:val="0"/>
        <w:adjustRightInd w:val="0"/>
        <w:ind w:left="102" w:right="-59"/>
        <w:rPr>
          <w:sz w:val="28"/>
          <w:szCs w:val="28"/>
        </w:rPr>
      </w:pPr>
      <w:r>
        <w:rPr>
          <w:sz w:val="28"/>
          <w:szCs w:val="28"/>
        </w:rPr>
        <w:t>Рассмотрена на заседании отделения ППССЗ</w:t>
      </w:r>
    </w:p>
    <w:p w:rsidR="00D76CEB" w:rsidRDefault="00D76CEB" w:rsidP="00D76CEB">
      <w:pPr>
        <w:widowControl w:val="0"/>
        <w:autoSpaceDE w:val="0"/>
        <w:autoSpaceDN w:val="0"/>
        <w:adjustRightInd w:val="0"/>
        <w:ind w:left="102" w:right="-59"/>
        <w:rPr>
          <w:sz w:val="28"/>
          <w:szCs w:val="28"/>
        </w:rPr>
      </w:pPr>
      <w:r>
        <w:rPr>
          <w:sz w:val="28"/>
          <w:szCs w:val="28"/>
        </w:rPr>
        <w:t>Протокол № ___ от____________</w:t>
      </w:r>
    </w:p>
    <w:p w:rsidR="00D76CEB" w:rsidRDefault="00D76CEB" w:rsidP="00D76CEB">
      <w:pPr>
        <w:widowControl w:val="0"/>
        <w:autoSpaceDE w:val="0"/>
        <w:autoSpaceDN w:val="0"/>
        <w:adjustRightInd w:val="0"/>
        <w:ind w:left="102" w:right="-59"/>
        <w:rPr>
          <w:sz w:val="28"/>
          <w:szCs w:val="28"/>
        </w:rPr>
      </w:pPr>
      <w:r>
        <w:rPr>
          <w:sz w:val="28"/>
          <w:szCs w:val="28"/>
        </w:rPr>
        <w:t>Зав. отделения _________________</w:t>
      </w:r>
    </w:p>
    <w:p w:rsidR="00D76CEB" w:rsidRDefault="00D76CEB" w:rsidP="00D76CE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76CEB" w:rsidRDefault="00D76CEB" w:rsidP="00D76CE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76CEB" w:rsidRDefault="00D76CEB" w:rsidP="00D76CEB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rPr>
          <w:sz w:val="28"/>
          <w:szCs w:val="28"/>
        </w:rPr>
      </w:pPr>
    </w:p>
    <w:p w:rsidR="00D76CEB" w:rsidRDefault="00D76CEB" w:rsidP="00D76CEB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rPr>
          <w:sz w:val="28"/>
          <w:szCs w:val="28"/>
        </w:rPr>
      </w:pPr>
    </w:p>
    <w:p w:rsidR="00D76CEB" w:rsidRDefault="00D76CEB" w:rsidP="00D76CEB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rPr>
          <w:sz w:val="28"/>
          <w:szCs w:val="28"/>
        </w:rPr>
      </w:pPr>
    </w:p>
    <w:p w:rsidR="00D76CEB" w:rsidRDefault="00D76CEB" w:rsidP="00D76CEB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left="101" w:right="59"/>
        <w:rPr>
          <w:sz w:val="28"/>
          <w:szCs w:val="28"/>
        </w:rPr>
      </w:pPr>
    </w:p>
    <w:p w:rsidR="00D76CEB" w:rsidRDefault="00D76CEB" w:rsidP="00D76CEB">
      <w:pPr>
        <w:widowControl w:val="0"/>
        <w:tabs>
          <w:tab w:val="left" w:pos="1560"/>
          <w:tab w:val="left" w:pos="4080"/>
          <w:tab w:val="left" w:pos="6580"/>
          <w:tab w:val="left" w:pos="8400"/>
        </w:tabs>
        <w:autoSpaceDE w:val="0"/>
        <w:autoSpaceDN w:val="0"/>
        <w:adjustRightInd w:val="0"/>
        <w:ind w:right="59"/>
        <w:rPr>
          <w:sz w:val="28"/>
          <w:szCs w:val="28"/>
        </w:rPr>
      </w:pPr>
      <w:r>
        <w:rPr>
          <w:sz w:val="28"/>
          <w:szCs w:val="28"/>
        </w:rPr>
        <w:t xml:space="preserve">Рекомендована Методическим советом ГАОУ </w:t>
      </w:r>
      <w:r w:rsidR="004A46B2">
        <w:rPr>
          <w:sz w:val="28"/>
          <w:szCs w:val="28"/>
        </w:rPr>
        <w:t xml:space="preserve">СПО </w:t>
      </w:r>
      <w:r>
        <w:rPr>
          <w:sz w:val="28"/>
          <w:szCs w:val="28"/>
        </w:rPr>
        <w:t xml:space="preserve"> «Тетюшский сельскохозяйственный техникум»</w:t>
      </w:r>
    </w:p>
    <w:p w:rsidR="00D76CEB" w:rsidRDefault="00D76CEB" w:rsidP="00D76C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Протокол Методического совета №_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_ от «   </w:t>
      </w:r>
      <w:r>
        <w:rPr>
          <w:sz w:val="28"/>
          <w:szCs w:val="28"/>
          <w:u w:val="single"/>
        </w:rPr>
        <w:t>_</w:t>
      </w:r>
      <w:r>
        <w:rPr>
          <w:sz w:val="28"/>
          <w:szCs w:val="28"/>
        </w:rPr>
        <w:t>»__________</w:t>
      </w:r>
      <w:r>
        <w:rPr>
          <w:sz w:val="28"/>
          <w:szCs w:val="28"/>
          <w:u w:val="single"/>
        </w:rPr>
        <w:t>_</w:t>
      </w:r>
      <w:r>
        <w:rPr>
          <w:sz w:val="28"/>
          <w:szCs w:val="28"/>
        </w:rPr>
        <w:t>20</w:t>
      </w:r>
      <w:r>
        <w:rPr>
          <w:sz w:val="28"/>
          <w:szCs w:val="28"/>
          <w:u w:val="single"/>
        </w:rPr>
        <w:t>15</w:t>
      </w:r>
      <w:r>
        <w:rPr>
          <w:sz w:val="28"/>
          <w:szCs w:val="28"/>
        </w:rPr>
        <w:t xml:space="preserve"> г.</w:t>
      </w:r>
    </w:p>
    <w:p w:rsidR="00D76CEB" w:rsidRDefault="00D76CEB" w:rsidP="00D76CE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76CEB" w:rsidRDefault="00D76CEB" w:rsidP="00D76CEB">
      <w:pPr>
        <w:ind w:firstLine="705"/>
        <w:rPr>
          <w:sz w:val="28"/>
          <w:szCs w:val="28"/>
        </w:rPr>
      </w:pPr>
    </w:p>
    <w:p w:rsidR="00D76CEB" w:rsidRDefault="00D76CEB" w:rsidP="00D76CEB">
      <w:pPr>
        <w:rPr>
          <w:sz w:val="28"/>
          <w:szCs w:val="28"/>
        </w:rPr>
      </w:pPr>
      <w:r>
        <w:rPr>
          <w:sz w:val="28"/>
          <w:szCs w:val="28"/>
        </w:rPr>
        <w:t>Рабочая учебная программа профессиональной подготовки составлена в соответствии с требованиями ЕТКС к знаниям и умениям цветовода                                      второго разряда.</w:t>
      </w:r>
    </w:p>
    <w:p w:rsidR="00D76CEB" w:rsidRDefault="00D76CEB" w:rsidP="00D76CEB">
      <w:pPr>
        <w:keepNext/>
        <w:keepLines/>
        <w:widowControl w:val="0"/>
        <w:suppressAutoHyphens/>
        <w:ind w:left="360"/>
        <w:rPr>
          <w:b/>
          <w:sz w:val="28"/>
          <w:szCs w:val="28"/>
        </w:rPr>
      </w:pPr>
    </w:p>
    <w:p w:rsidR="00D76CEB" w:rsidRPr="009667F6" w:rsidRDefault="00D76CEB" w:rsidP="00D76CEB"/>
    <w:p w:rsidR="00D76CEB" w:rsidRPr="009667F6" w:rsidRDefault="00D76CEB" w:rsidP="00D76CEB"/>
    <w:p w:rsidR="00D76CEB" w:rsidRPr="009667F6" w:rsidRDefault="00D76CEB" w:rsidP="00D76CEB"/>
    <w:p w:rsidR="00D76CEB" w:rsidRPr="009667F6" w:rsidRDefault="00D76CEB" w:rsidP="00D76CEB"/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СОДЕРЖАНИЕ </w:t>
      </w: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 ..................................................................................................................... </w:t>
      </w: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1.1. Требования к поступающим………………………………………………………………..</w:t>
      </w:r>
    </w:p>
    <w:p w:rsidR="009667F6" w:rsidRDefault="009667F6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sz w:val="28"/>
          <w:szCs w:val="28"/>
        </w:rPr>
        <w:t xml:space="preserve">Нормативный срок освоения программы </w:t>
      </w:r>
      <w:r>
        <w:rPr>
          <w:sz w:val="28"/>
          <w:szCs w:val="28"/>
        </w:rPr>
        <w:t>…………………................................................</w:t>
      </w:r>
    </w:p>
    <w:p w:rsidR="009667F6" w:rsidRDefault="009667F6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rPr>
          <w:sz w:val="28"/>
          <w:szCs w:val="28"/>
        </w:rPr>
      </w:pPr>
      <w:r>
        <w:rPr>
          <w:sz w:val="28"/>
          <w:szCs w:val="28"/>
        </w:rPr>
        <w:t>1.3. Квалификационная характеристика выпускника………………………………………….</w:t>
      </w:r>
    </w:p>
    <w:p w:rsidR="009667F6" w:rsidRDefault="009667F6" w:rsidP="00D76CEB">
      <w:pPr>
        <w:keepNext/>
        <w:keepLines/>
        <w:widowControl w:val="0"/>
        <w:suppressAutoHyphens/>
        <w:rPr>
          <w:sz w:val="28"/>
          <w:szCs w:val="28"/>
        </w:rPr>
      </w:pPr>
    </w:p>
    <w:p w:rsidR="009667F6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 Характеристика подготовки ………………………………………………………………….</w:t>
      </w: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 Учебный план ............................................................................................................................</w:t>
      </w:r>
    </w:p>
    <w:p w:rsidR="009667F6" w:rsidRDefault="009667F6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4. Оценка качества освоения профессиональной образовательной программы ……………. </w:t>
      </w: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1. Общие положения</w:t>
      </w:r>
    </w:p>
    <w:p w:rsidR="00D76CEB" w:rsidRDefault="00D76CEB" w:rsidP="009667F6">
      <w:pPr>
        <w:keepNext/>
        <w:keepLines/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6CEB" w:rsidRDefault="00D76CEB" w:rsidP="009667F6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Нормативную правовую основу разработки профессиональной образовательной программы (далее – программа) составляют</w:t>
      </w:r>
      <w:r>
        <w:rPr>
          <w:rStyle w:val="a7"/>
          <w:sz w:val="28"/>
          <w:szCs w:val="28"/>
        </w:rPr>
        <w:footnoteReference w:id="2"/>
      </w:r>
      <w:r>
        <w:rPr>
          <w:sz w:val="28"/>
          <w:szCs w:val="28"/>
        </w:rPr>
        <w:t xml:space="preserve">: </w:t>
      </w:r>
    </w:p>
    <w:p w:rsidR="00D76CEB" w:rsidRDefault="00D76CEB" w:rsidP="009667F6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Федеральный закон «Об образовании» от 29.12.12  № 273 ФЗ; </w:t>
      </w:r>
    </w:p>
    <w:p w:rsidR="00D76CEB" w:rsidRDefault="00D76CEB" w:rsidP="009667F6">
      <w:pPr>
        <w:keepNext/>
        <w:keepLines/>
        <w:widowControl w:val="0"/>
        <w:suppressAutoHyphens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Федеральный закон от 21.07.2007 № 194-ФЗ «О внесении изменений в отдельные законодательные акты Российской Федерации в связи с установлением обязательности общего образования»;  </w:t>
      </w:r>
    </w:p>
    <w:p w:rsidR="00D76CEB" w:rsidRDefault="00D76CEB" w:rsidP="009667F6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</w:rPr>
        <w:t xml:space="preserve">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eastAsia="Calibri"/>
            <w:sz w:val="28"/>
            <w:szCs w:val="28"/>
          </w:rPr>
          <w:t>2008 г</w:t>
        </w:r>
      </w:smartTag>
      <w:r>
        <w:rPr>
          <w:rFonts w:eastAsia="Calibri"/>
          <w:sz w:val="28"/>
          <w:szCs w:val="28"/>
        </w:rPr>
        <w:t>. N 287-ФЗ "О внесении изменений в Закон Российской Федерации "О занятости населения в Российской Федерации";</w:t>
      </w:r>
    </w:p>
    <w:p w:rsidR="00D76CEB" w:rsidRDefault="00D76CEB" w:rsidP="009667F6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Общероссийский классификатор профессий рабочих, служащих, ОК 016-94, 01.11.2005 г.;</w:t>
      </w:r>
    </w:p>
    <w:p w:rsidR="00D76CEB" w:rsidRDefault="00D76CEB" w:rsidP="009667F6">
      <w:pPr>
        <w:keepNext/>
        <w:keepLines/>
        <w:widowControl w:val="0"/>
        <w:suppressAutoHyphens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t>П</w:t>
      </w:r>
      <w:r w:rsidR="009667F6">
        <w:t>риказ</w:t>
      </w:r>
      <w:r>
        <w:t xml:space="preserve"> Минобрнауки РФ от 01.04.2011 1440 «ОБ УТВЕРЖДЕНИИ ПЕРЕЧНЯ ПРОФЕССИЙ ПРОФЕССИОНАЛЬНОЙ ПОДГОТОВКИ</w:t>
      </w:r>
      <w:r w:rsidR="009667F6">
        <w:t>»</w:t>
      </w:r>
      <w:r>
        <w:t xml:space="preserve"> </w:t>
      </w:r>
    </w:p>
    <w:p w:rsidR="009667F6" w:rsidRPr="009667F6" w:rsidRDefault="00D76CEB" w:rsidP="009667F6">
      <w:pPr>
        <w:pStyle w:val="3"/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9667F6">
        <w:rPr>
          <w:sz w:val="28"/>
          <w:szCs w:val="28"/>
        </w:rPr>
        <w:t xml:space="preserve">Приказ МО иН РФ  от 2 августа 2013  № 755 «Об утверждении ФГОС по профессии 250109.01 Мастер садово-паркового и ландшафтного </w:t>
      </w:r>
      <w:r w:rsidR="009667F6" w:rsidRPr="009667F6">
        <w:rPr>
          <w:sz w:val="28"/>
          <w:szCs w:val="28"/>
        </w:rPr>
        <w:t>с</w:t>
      </w:r>
      <w:r w:rsidRPr="009667F6">
        <w:rPr>
          <w:sz w:val="28"/>
          <w:szCs w:val="28"/>
        </w:rPr>
        <w:t>троитель</w:t>
      </w:r>
      <w:r w:rsidR="009667F6" w:rsidRPr="009667F6">
        <w:rPr>
          <w:sz w:val="28"/>
          <w:szCs w:val="28"/>
        </w:rPr>
        <w:t xml:space="preserve">- </w:t>
      </w:r>
      <w:r w:rsidRPr="009667F6">
        <w:rPr>
          <w:sz w:val="28"/>
          <w:szCs w:val="28"/>
        </w:rPr>
        <w:t>ства</w:t>
      </w:r>
    </w:p>
    <w:p w:rsidR="009667F6" w:rsidRPr="009667F6" w:rsidRDefault="00D76CEB" w:rsidP="009667F6">
      <w:pPr>
        <w:pStyle w:val="3"/>
        <w:widowControl w:val="0"/>
        <w:spacing w:line="360" w:lineRule="auto"/>
        <w:jc w:val="both"/>
        <w:rPr>
          <w:sz w:val="28"/>
        </w:rPr>
      </w:pPr>
      <w:r w:rsidRPr="009667F6">
        <w:rPr>
          <w:sz w:val="28"/>
        </w:rPr>
        <w:t>- Методические рекомендации по разработке адаптированных программ опережающего профессионального обучения</w:t>
      </w:r>
      <w:r w:rsidRPr="009667F6">
        <w:rPr>
          <w:sz w:val="28"/>
          <w:szCs w:val="28"/>
        </w:rPr>
        <w:t xml:space="preserve"> </w:t>
      </w:r>
      <w:r w:rsidRPr="009667F6">
        <w:rPr>
          <w:sz w:val="28"/>
        </w:rPr>
        <w:t>(профессиональная подготовка, переподготовка и повышение квалификации) ФИРО апрель 2013 г</w:t>
      </w:r>
      <w:r w:rsidR="009667F6">
        <w:rPr>
          <w:sz w:val="28"/>
        </w:rPr>
        <w:t>.</w:t>
      </w:r>
    </w:p>
    <w:p w:rsidR="009667F6" w:rsidRDefault="00D76CEB" w:rsidP="009667F6">
      <w:pPr>
        <w:pStyle w:val="3"/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Минобразования РФ от 21.10.1994 №</w:t>
      </w:r>
      <w:r w:rsidR="009667F6">
        <w:rPr>
          <w:sz w:val="28"/>
          <w:szCs w:val="28"/>
        </w:rPr>
        <w:t xml:space="preserve"> </w:t>
      </w:r>
      <w:r>
        <w:rPr>
          <w:sz w:val="28"/>
          <w:szCs w:val="28"/>
        </w:rPr>
        <w:t>407 "О введении модели учебного плана для профессиональной подготовки персонала по рабочим профессиям".</w:t>
      </w:r>
    </w:p>
    <w:p w:rsidR="00D76CEB" w:rsidRDefault="00D76CEB" w:rsidP="009667F6">
      <w:pPr>
        <w:pStyle w:val="3"/>
        <w:widowControl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Разъяснения по формированию примерных программ профессиональных модулей НПО и СПО на основе ФГОС НПО и ФГОС СПО, утвержденных 28 сентября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>. директором Департамента государственной политики и нормативно-правового регулирования в сфере образования и науки РФ И.М. Реморенко.</w:t>
      </w:r>
    </w:p>
    <w:p w:rsidR="00D76CEB" w:rsidRDefault="00D76CEB" w:rsidP="009667F6">
      <w:pPr>
        <w:spacing w:line="360" w:lineRule="auto"/>
        <w:jc w:val="both"/>
        <w:rPr>
          <w:sz w:val="28"/>
          <w:szCs w:val="28"/>
        </w:rPr>
      </w:pPr>
    </w:p>
    <w:p w:rsidR="00D76CEB" w:rsidRPr="00D167D2" w:rsidRDefault="00D76CEB" w:rsidP="00D167D2">
      <w:pPr>
        <w:pStyle w:val="ab"/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 w:rsidRPr="00D167D2">
        <w:rPr>
          <w:sz w:val="28"/>
          <w:szCs w:val="28"/>
        </w:rPr>
        <w:t>Требования - Лица, поступающие на обучение, должны иметь документ о получении   среднего общего</w:t>
      </w:r>
      <w:r w:rsidR="00D167D2">
        <w:rPr>
          <w:sz w:val="28"/>
          <w:szCs w:val="28"/>
        </w:rPr>
        <w:t xml:space="preserve"> </w:t>
      </w:r>
      <w:r w:rsidRPr="00D167D2">
        <w:rPr>
          <w:sz w:val="28"/>
          <w:szCs w:val="28"/>
        </w:rPr>
        <w:t>образования, либо обучатся в ГАОУ СПО «Тетюшский сельскохозяйственный техникум» по профессиям и специальностям с получением среднего общего образования.</w:t>
      </w:r>
    </w:p>
    <w:p w:rsidR="00D76CEB" w:rsidRDefault="00D76CEB" w:rsidP="009667F6">
      <w:pPr>
        <w:spacing w:line="360" w:lineRule="auto"/>
        <w:jc w:val="both"/>
        <w:rPr>
          <w:sz w:val="28"/>
          <w:szCs w:val="28"/>
        </w:rPr>
      </w:pPr>
    </w:p>
    <w:p w:rsidR="00D76CEB" w:rsidRDefault="00D167D2" w:rsidP="009667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76CEB">
        <w:rPr>
          <w:sz w:val="28"/>
          <w:szCs w:val="28"/>
        </w:rPr>
        <w:t>Программа разработана для лиц  обучающихся а ГАОУ СПО «Тетюшский сельскохозяйственный техникум». Обучение возможно со второго курса.</w:t>
      </w:r>
    </w:p>
    <w:p w:rsidR="00D76CEB" w:rsidRDefault="00D76CEB" w:rsidP="00D167D2">
      <w:pPr>
        <w:pStyle w:val="a3"/>
        <w:keepNext/>
        <w:keepLines/>
        <w:widowControl w:val="0"/>
        <w:suppressAutoHyphens/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</w:t>
      </w:r>
      <w:r>
        <w:rPr>
          <w:b/>
          <w:bCs/>
          <w:sz w:val="28"/>
          <w:szCs w:val="28"/>
        </w:rPr>
        <w:t xml:space="preserve"> Нормативный срок освоения программы</w:t>
      </w:r>
    </w:p>
    <w:p w:rsidR="00D76CEB" w:rsidRDefault="00D76CEB" w:rsidP="009667F6">
      <w:pPr>
        <w:pStyle w:val="a3"/>
        <w:keepNext/>
        <w:keepLines/>
        <w:widowControl w:val="0"/>
        <w:suppressAutoHyphens/>
        <w:spacing w:after="0"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студентов обучающихся в ГАОУ СПО «Тетюшский сельскохозяйственный техникум» и получающих дополнительную смежную профессию  нормативный срок освоения программы </w:t>
      </w:r>
      <w:r w:rsidR="00D167D2">
        <w:rPr>
          <w:bCs/>
          <w:sz w:val="28"/>
          <w:szCs w:val="28"/>
        </w:rPr>
        <w:t>432 часа</w:t>
      </w:r>
      <w:r>
        <w:rPr>
          <w:bCs/>
          <w:sz w:val="28"/>
          <w:szCs w:val="28"/>
        </w:rPr>
        <w:t xml:space="preserve"> при 36 часов недельной нагрузке (3 месяца).</w:t>
      </w:r>
    </w:p>
    <w:p w:rsidR="0079398F" w:rsidRDefault="0079398F" w:rsidP="009667F6">
      <w:pPr>
        <w:pStyle w:val="a3"/>
        <w:keepNext/>
        <w:keepLines/>
        <w:widowControl w:val="0"/>
        <w:suppressAutoHyphens/>
        <w:spacing w:after="0" w:line="360" w:lineRule="auto"/>
        <w:ind w:firstLine="720"/>
        <w:jc w:val="both"/>
        <w:rPr>
          <w:bCs/>
          <w:sz w:val="28"/>
          <w:szCs w:val="28"/>
        </w:rPr>
      </w:pPr>
    </w:p>
    <w:p w:rsidR="00D76CEB" w:rsidRDefault="00D76CEB" w:rsidP="009667F6">
      <w:pPr>
        <w:keepNext/>
        <w:keepLines/>
        <w:widowControl w:val="0"/>
        <w:suppressAutoHyphens/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Квалификационная характеристика выпускника</w:t>
      </w:r>
    </w:p>
    <w:p w:rsidR="00D76CEB" w:rsidRDefault="00D167D2" w:rsidP="009667F6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D76CEB">
        <w:rPr>
          <w:sz w:val="28"/>
          <w:szCs w:val="28"/>
        </w:rPr>
        <w:t xml:space="preserve"> </w:t>
      </w:r>
      <w:r w:rsidR="00D76CEB">
        <w:rPr>
          <w:b/>
          <w:sz w:val="28"/>
          <w:szCs w:val="28"/>
        </w:rPr>
        <w:t>КВАЛИФИКАЦИОННАЯ ХАРАКТЕРИСТИКА</w:t>
      </w:r>
    </w:p>
    <w:p w:rsidR="00D76CEB" w:rsidRPr="00D167D2" w:rsidRDefault="00D76CEB" w:rsidP="009667F6">
      <w:pPr>
        <w:pStyle w:val="a8"/>
        <w:spacing w:line="360" w:lineRule="auto"/>
        <w:jc w:val="both"/>
        <w:rPr>
          <w:sz w:val="28"/>
          <w:szCs w:val="28"/>
        </w:rPr>
      </w:pPr>
      <w:r w:rsidRPr="00D167D2">
        <w:rPr>
          <w:rStyle w:val="aa"/>
          <w:sz w:val="28"/>
          <w:szCs w:val="28"/>
        </w:rPr>
        <w:t>Квалификационная характеристика выпускника:</w:t>
      </w:r>
    </w:p>
    <w:p w:rsidR="00D76CEB" w:rsidRPr="00D167D2" w:rsidRDefault="00D76CEB" w:rsidP="00D167D2">
      <w:pPr>
        <w:pStyle w:val="a8"/>
        <w:spacing w:line="360" w:lineRule="auto"/>
        <w:ind w:firstLine="708"/>
        <w:jc w:val="both"/>
        <w:rPr>
          <w:sz w:val="28"/>
          <w:szCs w:val="28"/>
        </w:rPr>
      </w:pPr>
      <w:r w:rsidRPr="00D167D2">
        <w:rPr>
          <w:sz w:val="28"/>
          <w:szCs w:val="28"/>
        </w:rPr>
        <w:t>Выпускник профессии должен быть подготовлен к профессиональной деятельности по</w:t>
      </w:r>
      <w:r w:rsidR="0079398F" w:rsidRPr="00D167D2">
        <w:rPr>
          <w:sz w:val="28"/>
          <w:szCs w:val="28"/>
        </w:rPr>
        <w:t xml:space="preserve"> </w:t>
      </w:r>
      <w:r w:rsidRPr="00D167D2">
        <w:rPr>
          <w:sz w:val="28"/>
          <w:szCs w:val="28"/>
        </w:rPr>
        <w:t>выращиванию цветочных растений, деревьев и кустарников, благоустройству различных территорий и внутреннее озеленение различных помещений.</w:t>
      </w:r>
    </w:p>
    <w:p w:rsidR="00D76CEB" w:rsidRPr="00D167D2" w:rsidRDefault="00D76CEB" w:rsidP="009667F6">
      <w:pPr>
        <w:pStyle w:val="a8"/>
        <w:spacing w:line="360" w:lineRule="auto"/>
        <w:jc w:val="both"/>
        <w:rPr>
          <w:sz w:val="28"/>
          <w:szCs w:val="28"/>
        </w:rPr>
      </w:pPr>
      <w:r w:rsidRPr="00D167D2">
        <w:rPr>
          <w:rStyle w:val="aa"/>
          <w:sz w:val="28"/>
          <w:szCs w:val="28"/>
        </w:rPr>
        <w:t>Основные виды деятельности садовника, рабочего зелёного хозяйства, цветовода:</w:t>
      </w:r>
    </w:p>
    <w:p w:rsidR="00D76CEB" w:rsidRPr="00D167D2" w:rsidRDefault="00D76CEB" w:rsidP="009667F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167D2">
        <w:rPr>
          <w:sz w:val="28"/>
          <w:szCs w:val="28"/>
        </w:rPr>
        <w:t>Выращивание цветочно-декоративных культур в открытом и защищенном грунте,</w:t>
      </w:r>
    </w:p>
    <w:p w:rsidR="00D76CEB" w:rsidRPr="00D167D2" w:rsidRDefault="00D76CEB" w:rsidP="009667F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167D2">
        <w:rPr>
          <w:sz w:val="28"/>
          <w:szCs w:val="28"/>
        </w:rPr>
        <w:t>Выращивание древесно-кустарниковых культур,</w:t>
      </w:r>
    </w:p>
    <w:p w:rsidR="00D76CEB" w:rsidRPr="00D167D2" w:rsidRDefault="00D76CEB" w:rsidP="009667F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167D2">
        <w:rPr>
          <w:sz w:val="28"/>
          <w:szCs w:val="28"/>
        </w:rPr>
        <w:t>Озеленение и благоустройство различных территорий,</w:t>
      </w:r>
    </w:p>
    <w:p w:rsidR="00D76CEB" w:rsidRPr="00D167D2" w:rsidRDefault="00D76CEB" w:rsidP="009667F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D167D2">
        <w:rPr>
          <w:sz w:val="28"/>
          <w:szCs w:val="28"/>
        </w:rPr>
        <w:t>Интерьерное озеленение.</w:t>
      </w:r>
    </w:p>
    <w:p w:rsidR="00D76CEB" w:rsidRDefault="00D76CEB" w:rsidP="009667F6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397EC3">
        <w:rPr>
          <w:rFonts w:ascii="Times New Roman" w:hAnsi="Times New Roman" w:cs="Times New Roman"/>
          <w:b/>
          <w:sz w:val="28"/>
          <w:lang w:eastAsia="ru-RU"/>
        </w:rPr>
        <w:lastRenderedPageBreak/>
        <w:t xml:space="preserve">ТРЕБОВАНИЯ К РЕЗУЛЬТАТАМ ОСВОЕНИЯ ОСНОВНОЙ ПРОФЕССИОНАЛЬНОЙ ОБРАЗОВАТЕЛЬНОЙ ПРОГРАММЫ </w:t>
      </w:r>
    </w:p>
    <w:p w:rsidR="00D76CEB" w:rsidRPr="00E17ED9" w:rsidRDefault="00D76CEB" w:rsidP="009667F6">
      <w:pPr>
        <w:pStyle w:val="a9"/>
        <w:widowControl w:val="0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D76CEB" w:rsidRPr="004223D6" w:rsidRDefault="00D76CEB" w:rsidP="009667F6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b/>
          <w:iCs/>
          <w:sz w:val="28"/>
        </w:rPr>
      </w:pPr>
      <w:r w:rsidRPr="004223D6">
        <w:rPr>
          <w:rFonts w:ascii="Times New Roman" w:hAnsi="Times New Roman" w:cs="Times New Roman"/>
          <w:b/>
          <w:bCs/>
          <w:sz w:val="28"/>
        </w:rPr>
        <w:t>5.1</w:t>
      </w:r>
      <w:r>
        <w:rPr>
          <w:rFonts w:ascii="Times New Roman" w:hAnsi="Times New Roman" w:cs="Times New Roman"/>
          <w:b/>
          <w:bCs/>
          <w:sz w:val="28"/>
        </w:rPr>
        <w:t>. </w:t>
      </w:r>
      <w:r w:rsidRPr="004223D6">
        <w:rPr>
          <w:rFonts w:ascii="Times New Roman" w:hAnsi="Times New Roman" w:cs="Times New Roman"/>
          <w:sz w:val="28"/>
        </w:rPr>
        <w:t xml:space="preserve">Выпускник, освоивший ОПОП НПО, должен обладать </w:t>
      </w:r>
      <w:r w:rsidRPr="004223D6">
        <w:rPr>
          <w:rFonts w:ascii="Times New Roman" w:hAnsi="Times New Roman" w:cs="Times New Roman"/>
          <w:b/>
          <w:sz w:val="28"/>
        </w:rPr>
        <w:t xml:space="preserve">общими </w:t>
      </w:r>
      <w:r w:rsidRPr="004223D6">
        <w:rPr>
          <w:rFonts w:ascii="Times New Roman" w:hAnsi="Times New Roman" w:cs="Times New Roman"/>
          <w:b/>
          <w:iCs/>
          <w:sz w:val="28"/>
        </w:rPr>
        <w:t xml:space="preserve">компетенциями, </w:t>
      </w:r>
      <w:r w:rsidRPr="004223D6">
        <w:rPr>
          <w:rFonts w:ascii="Times New Roman" w:hAnsi="Times New Roman" w:cs="Times New Roman"/>
          <w:iCs/>
          <w:sz w:val="28"/>
        </w:rPr>
        <w:t>включающими в себя способность:</w:t>
      </w:r>
    </w:p>
    <w:p w:rsidR="00D76CEB" w:rsidRPr="004223D6" w:rsidRDefault="00D76CEB" w:rsidP="009667F6">
      <w:pPr>
        <w:pStyle w:val="a9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4223D6">
        <w:rPr>
          <w:rFonts w:ascii="Times New Roman" w:hAnsi="Times New Roman" w:cs="Times New Roman"/>
          <w:sz w:val="28"/>
        </w:rPr>
        <w:t>ОК 1. Понимать сущность и социальную значимость своей будущей профессии, проявлять к ней устойчивый интерес.</w:t>
      </w:r>
    </w:p>
    <w:p w:rsidR="00D76CEB" w:rsidRPr="004223D6" w:rsidRDefault="00D76CEB" w:rsidP="009667F6">
      <w:pPr>
        <w:spacing w:line="360" w:lineRule="auto"/>
        <w:ind w:firstLine="709"/>
        <w:jc w:val="both"/>
        <w:rPr>
          <w:sz w:val="28"/>
          <w:szCs w:val="28"/>
        </w:rPr>
      </w:pPr>
      <w:r w:rsidRPr="004223D6">
        <w:rPr>
          <w:sz w:val="28"/>
          <w:szCs w:val="28"/>
        </w:rPr>
        <w:t>ОК 2. Организовывать собственную деятельность, исходя из цели и способов ее достижения, определенных руководителем.</w:t>
      </w:r>
    </w:p>
    <w:p w:rsidR="00D76CEB" w:rsidRPr="004223D6" w:rsidRDefault="00D76CEB" w:rsidP="009667F6">
      <w:pPr>
        <w:spacing w:line="360" w:lineRule="auto"/>
        <w:ind w:firstLine="709"/>
        <w:jc w:val="both"/>
        <w:rPr>
          <w:sz w:val="28"/>
          <w:szCs w:val="28"/>
        </w:rPr>
      </w:pPr>
      <w:r w:rsidRPr="004223D6">
        <w:rPr>
          <w:sz w:val="28"/>
          <w:szCs w:val="28"/>
        </w:rPr>
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76CEB" w:rsidRPr="004223D6" w:rsidRDefault="00D76CEB" w:rsidP="009667F6">
      <w:pPr>
        <w:spacing w:line="360" w:lineRule="auto"/>
        <w:ind w:firstLine="709"/>
        <w:jc w:val="both"/>
        <w:rPr>
          <w:sz w:val="28"/>
          <w:szCs w:val="28"/>
        </w:rPr>
      </w:pPr>
      <w:r w:rsidRPr="004223D6">
        <w:rPr>
          <w:sz w:val="28"/>
          <w:szCs w:val="28"/>
        </w:rPr>
        <w:t>ОК 4. Осуществлять поиск информации, необходимой для</w:t>
      </w:r>
      <w:r>
        <w:rPr>
          <w:sz w:val="28"/>
          <w:szCs w:val="28"/>
        </w:rPr>
        <w:t> </w:t>
      </w:r>
      <w:r w:rsidRPr="004223D6">
        <w:rPr>
          <w:sz w:val="28"/>
          <w:szCs w:val="28"/>
        </w:rPr>
        <w:t>эффективного выполнения профессиональных задач.</w:t>
      </w:r>
    </w:p>
    <w:p w:rsidR="00D76CEB" w:rsidRPr="004223D6" w:rsidRDefault="00D76CEB" w:rsidP="009667F6">
      <w:pPr>
        <w:spacing w:line="360" w:lineRule="auto"/>
        <w:ind w:firstLine="709"/>
        <w:jc w:val="both"/>
        <w:rPr>
          <w:sz w:val="28"/>
          <w:szCs w:val="28"/>
        </w:rPr>
      </w:pPr>
      <w:r w:rsidRPr="004223D6">
        <w:rPr>
          <w:sz w:val="28"/>
          <w:szCs w:val="28"/>
        </w:rPr>
        <w:t>ОК 5. Использовать информационно-коммуникационные технологии в профессиональной деятельности.</w:t>
      </w:r>
    </w:p>
    <w:p w:rsidR="00D76CEB" w:rsidRPr="004223D6" w:rsidRDefault="00D76CEB" w:rsidP="009667F6">
      <w:pPr>
        <w:spacing w:line="360" w:lineRule="auto"/>
        <w:ind w:firstLine="709"/>
        <w:jc w:val="both"/>
        <w:rPr>
          <w:sz w:val="28"/>
          <w:szCs w:val="28"/>
        </w:rPr>
      </w:pPr>
      <w:r w:rsidRPr="004223D6">
        <w:rPr>
          <w:sz w:val="28"/>
          <w:szCs w:val="28"/>
        </w:rPr>
        <w:t>ОК 6. Работать в команде, эффективно общаться с коллегами, руководством, клиентами.</w:t>
      </w:r>
    </w:p>
    <w:p w:rsidR="00D76CEB" w:rsidRPr="004223D6" w:rsidRDefault="00D76CEB" w:rsidP="009667F6">
      <w:pPr>
        <w:spacing w:line="360" w:lineRule="auto"/>
        <w:ind w:firstLine="709"/>
        <w:jc w:val="both"/>
        <w:rPr>
          <w:sz w:val="28"/>
          <w:szCs w:val="28"/>
        </w:rPr>
      </w:pPr>
      <w:r w:rsidRPr="004223D6">
        <w:rPr>
          <w:sz w:val="28"/>
          <w:szCs w:val="28"/>
        </w:rPr>
        <w:t>ОК 7. Исполнять воинскую обязанность, в том числе с применением полученных профессиональных знаний (для юношей).</w:t>
      </w:r>
    </w:p>
    <w:p w:rsidR="00D76CEB" w:rsidRPr="004223D6" w:rsidRDefault="00D76CEB" w:rsidP="009667F6">
      <w:pPr>
        <w:pStyle w:val="2"/>
        <w:widowControl w:val="0"/>
        <w:spacing w:line="360" w:lineRule="auto"/>
        <w:ind w:left="0" w:firstLine="720"/>
        <w:jc w:val="both"/>
        <w:rPr>
          <w:sz w:val="28"/>
        </w:rPr>
      </w:pPr>
      <w:r>
        <w:rPr>
          <w:b/>
          <w:sz w:val="28"/>
          <w:szCs w:val="28"/>
        </w:rPr>
        <w:t>5.2. </w:t>
      </w:r>
      <w:r w:rsidRPr="004223D6">
        <w:rPr>
          <w:sz w:val="28"/>
          <w:szCs w:val="28"/>
        </w:rPr>
        <w:t xml:space="preserve">Выпускник, освоивший ОПОП НПО, должен </w:t>
      </w:r>
      <w:r w:rsidRPr="004223D6">
        <w:rPr>
          <w:bCs/>
          <w:sz w:val="28"/>
        </w:rPr>
        <w:t xml:space="preserve">обладать </w:t>
      </w:r>
      <w:r w:rsidRPr="004223D6">
        <w:rPr>
          <w:b/>
          <w:sz w:val="28"/>
        </w:rPr>
        <w:t xml:space="preserve">профессиональными </w:t>
      </w:r>
      <w:r w:rsidRPr="004223D6">
        <w:rPr>
          <w:b/>
          <w:bCs/>
          <w:iCs/>
          <w:sz w:val="28"/>
        </w:rPr>
        <w:t>компетенциями</w:t>
      </w:r>
      <w:r w:rsidRPr="004223D6">
        <w:rPr>
          <w:bCs/>
          <w:sz w:val="28"/>
        </w:rPr>
        <w:t xml:space="preserve">, </w:t>
      </w:r>
      <w:r w:rsidRPr="004223D6">
        <w:rPr>
          <w:sz w:val="28"/>
        </w:rPr>
        <w:t>соответствующими основным видам профессиональной деятельности:</w:t>
      </w:r>
    </w:p>
    <w:p w:rsidR="00D76CEB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8F34F3">
        <w:rPr>
          <w:b/>
          <w:sz w:val="28"/>
        </w:rPr>
        <w:t>5.2.1. Выращивание цветочно-декоративных культур в открытом и защищенном  грунте</w:t>
      </w:r>
      <w:r>
        <w:rPr>
          <w:b/>
          <w:sz w:val="28"/>
        </w:rPr>
        <w:t>.</w:t>
      </w:r>
    </w:p>
    <w:p w:rsidR="00D76CEB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</w:rPr>
        <w:t>ПК 1.1. П</w:t>
      </w:r>
      <w:r w:rsidRPr="008F34F3">
        <w:rPr>
          <w:sz w:val="28"/>
        </w:rPr>
        <w:t>роводить семенное и вегетативное размножение цветочно-декоративных культур</w:t>
      </w:r>
      <w:r>
        <w:rPr>
          <w:sz w:val="28"/>
        </w:rPr>
        <w:t>.</w:t>
      </w:r>
    </w:p>
    <w:p w:rsidR="00D76CEB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</w:rPr>
        <w:t>ПК 1.2. В</w:t>
      </w:r>
      <w:r w:rsidRPr="008F34F3">
        <w:rPr>
          <w:sz w:val="28"/>
        </w:rPr>
        <w:t>ыполнять пикировку всходов</w:t>
      </w:r>
      <w:r>
        <w:rPr>
          <w:sz w:val="28"/>
        </w:rPr>
        <w:t>.</w:t>
      </w:r>
    </w:p>
    <w:p w:rsidR="00D76CEB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</w:rPr>
        <w:t>ПК 1.3. В</w:t>
      </w:r>
      <w:r w:rsidRPr="008F34F3">
        <w:rPr>
          <w:sz w:val="28"/>
        </w:rPr>
        <w:t>ысаживать растения в грунт</w:t>
      </w:r>
      <w:r>
        <w:rPr>
          <w:sz w:val="28"/>
        </w:rPr>
        <w:t>.</w:t>
      </w:r>
      <w:r w:rsidRPr="008F34F3">
        <w:rPr>
          <w:sz w:val="28"/>
        </w:rPr>
        <w:t xml:space="preserve"> </w:t>
      </w:r>
    </w:p>
    <w:p w:rsidR="00D76CEB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</w:rPr>
        <w:t>ПК 1.4. В</w:t>
      </w:r>
      <w:r w:rsidRPr="008F34F3">
        <w:rPr>
          <w:sz w:val="28"/>
        </w:rPr>
        <w:t>ыполнять перевалку и пересадку горшечных растений</w:t>
      </w:r>
      <w:r>
        <w:rPr>
          <w:sz w:val="28"/>
        </w:rPr>
        <w:t>.</w:t>
      </w:r>
    </w:p>
    <w:p w:rsidR="00D76CEB" w:rsidRPr="003F58CA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</w:rPr>
        <w:lastRenderedPageBreak/>
        <w:t>ПК </w:t>
      </w:r>
      <w:r w:rsidRPr="008F34F3">
        <w:rPr>
          <w:sz w:val="28"/>
        </w:rPr>
        <w:t>1.5.</w:t>
      </w:r>
      <w:r>
        <w:rPr>
          <w:sz w:val="28"/>
        </w:rPr>
        <w:t> У</w:t>
      </w:r>
      <w:r w:rsidRPr="008F34F3">
        <w:rPr>
          <w:sz w:val="28"/>
        </w:rPr>
        <w:t>хаживать за растениями, размноженными рас</w:t>
      </w:r>
      <w:r>
        <w:rPr>
          <w:sz w:val="28"/>
        </w:rPr>
        <w:t>садным и безрассадным способами.</w:t>
      </w:r>
    </w:p>
    <w:p w:rsidR="00D76CEB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 w:rsidRPr="008F34F3">
        <w:rPr>
          <w:b/>
          <w:sz w:val="28"/>
        </w:rPr>
        <w:t>5.2.2. Выращивание древесно-кустарниковых культур</w:t>
      </w:r>
      <w:r>
        <w:rPr>
          <w:b/>
          <w:sz w:val="28"/>
        </w:rPr>
        <w:t>.</w:t>
      </w:r>
      <w:r w:rsidRPr="008F34F3">
        <w:rPr>
          <w:b/>
          <w:sz w:val="28"/>
        </w:rPr>
        <w:t xml:space="preserve"> </w:t>
      </w:r>
    </w:p>
    <w:p w:rsidR="00D76CEB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</w:rPr>
        <w:t>ПК </w:t>
      </w:r>
      <w:r w:rsidRPr="008F34F3">
        <w:rPr>
          <w:sz w:val="28"/>
        </w:rPr>
        <w:t>2.1</w:t>
      </w:r>
      <w:r>
        <w:rPr>
          <w:sz w:val="28"/>
        </w:rPr>
        <w:t>. П</w:t>
      </w:r>
      <w:r w:rsidRPr="008F34F3">
        <w:rPr>
          <w:sz w:val="28"/>
        </w:rPr>
        <w:t>роводить размножение деревьев и кустарников</w:t>
      </w:r>
      <w:r>
        <w:rPr>
          <w:sz w:val="28"/>
        </w:rPr>
        <w:t>.</w:t>
      </w:r>
    </w:p>
    <w:p w:rsidR="00D76CEB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</w:rPr>
        <w:t>ПК </w:t>
      </w:r>
      <w:r w:rsidRPr="008F34F3">
        <w:rPr>
          <w:sz w:val="28"/>
        </w:rPr>
        <w:t>2.2</w:t>
      </w:r>
      <w:r>
        <w:rPr>
          <w:sz w:val="28"/>
        </w:rPr>
        <w:t>. В</w:t>
      </w:r>
      <w:r w:rsidRPr="008F34F3">
        <w:rPr>
          <w:sz w:val="28"/>
        </w:rPr>
        <w:t>ыполнять посадку  деревьев  и кустарников</w:t>
      </w:r>
      <w:r>
        <w:rPr>
          <w:sz w:val="28"/>
        </w:rPr>
        <w:t>.</w:t>
      </w:r>
    </w:p>
    <w:p w:rsidR="00D76CEB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ПК </w:t>
      </w:r>
      <w:r w:rsidRPr="008F34F3">
        <w:rPr>
          <w:sz w:val="28"/>
        </w:rPr>
        <w:t>2.3</w:t>
      </w:r>
      <w:r>
        <w:rPr>
          <w:sz w:val="28"/>
        </w:rPr>
        <w:t>. У</w:t>
      </w:r>
      <w:r w:rsidRPr="008F34F3">
        <w:rPr>
          <w:sz w:val="28"/>
        </w:rPr>
        <w:t>хаживать за высаженными деревьями и кустарниками</w:t>
      </w:r>
      <w:r>
        <w:rPr>
          <w:sz w:val="28"/>
        </w:rPr>
        <w:t>.</w:t>
      </w:r>
    </w:p>
    <w:p w:rsidR="00D76CEB" w:rsidRPr="003F58CA" w:rsidRDefault="00D76CEB" w:rsidP="009667F6">
      <w:pPr>
        <w:pStyle w:val="2"/>
        <w:widowControl w:val="0"/>
        <w:spacing w:line="360" w:lineRule="auto"/>
        <w:ind w:left="0" w:firstLine="709"/>
        <w:jc w:val="both"/>
        <w:rPr>
          <w:b/>
          <w:sz w:val="28"/>
        </w:rPr>
      </w:pPr>
      <w:r>
        <w:rPr>
          <w:sz w:val="28"/>
        </w:rPr>
        <w:t>ПК </w:t>
      </w:r>
      <w:r w:rsidRPr="008F34F3">
        <w:rPr>
          <w:sz w:val="28"/>
        </w:rPr>
        <w:t>2.4</w:t>
      </w:r>
      <w:r>
        <w:rPr>
          <w:sz w:val="28"/>
        </w:rPr>
        <w:t>. Ф</w:t>
      </w:r>
      <w:r w:rsidRPr="008F34F3">
        <w:rPr>
          <w:sz w:val="28"/>
        </w:rPr>
        <w:t>ормировать кроны деревьев и кустарников</w:t>
      </w:r>
      <w:r>
        <w:rPr>
          <w:sz w:val="28"/>
        </w:rPr>
        <w:t>.</w:t>
      </w:r>
    </w:p>
    <w:p w:rsidR="00D76CEB" w:rsidRDefault="00D76CEB" w:rsidP="009667F6">
      <w:pPr>
        <w:pStyle w:val="2"/>
        <w:widowControl w:val="0"/>
        <w:spacing w:line="360" w:lineRule="auto"/>
        <w:ind w:left="1260" w:hanging="540"/>
        <w:jc w:val="both"/>
        <w:rPr>
          <w:b/>
          <w:sz w:val="28"/>
        </w:rPr>
      </w:pPr>
      <w:r w:rsidRPr="008F34F3">
        <w:rPr>
          <w:b/>
          <w:sz w:val="28"/>
        </w:rPr>
        <w:t>5.2.3. Озеленение и благоустройство различных территорий</w:t>
      </w:r>
      <w:r>
        <w:rPr>
          <w:b/>
          <w:sz w:val="28"/>
        </w:rPr>
        <w:t>.</w:t>
      </w:r>
    </w:p>
    <w:p w:rsidR="00D76CEB" w:rsidRDefault="00D76CEB" w:rsidP="009667F6">
      <w:pPr>
        <w:pStyle w:val="2"/>
        <w:widowControl w:val="0"/>
        <w:spacing w:line="360" w:lineRule="auto"/>
        <w:ind w:left="1260" w:hanging="540"/>
        <w:jc w:val="both"/>
        <w:rPr>
          <w:sz w:val="28"/>
        </w:rPr>
      </w:pPr>
      <w:r>
        <w:rPr>
          <w:sz w:val="28"/>
        </w:rPr>
        <w:t>ПК </w:t>
      </w:r>
      <w:r w:rsidRPr="008F34F3">
        <w:rPr>
          <w:sz w:val="28"/>
        </w:rPr>
        <w:t>3.1</w:t>
      </w:r>
      <w:r>
        <w:rPr>
          <w:sz w:val="28"/>
        </w:rPr>
        <w:t>. С</w:t>
      </w:r>
      <w:r w:rsidRPr="008F34F3">
        <w:rPr>
          <w:sz w:val="28"/>
        </w:rPr>
        <w:t>оздавать и оформлять цветники различных типов</w:t>
      </w:r>
      <w:r>
        <w:rPr>
          <w:sz w:val="28"/>
        </w:rPr>
        <w:t>.</w:t>
      </w:r>
    </w:p>
    <w:p w:rsidR="00D76CEB" w:rsidRDefault="00D76CEB" w:rsidP="009667F6">
      <w:pPr>
        <w:pStyle w:val="2"/>
        <w:widowControl w:val="0"/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ПК </w:t>
      </w:r>
      <w:r w:rsidRPr="00267218">
        <w:rPr>
          <w:sz w:val="28"/>
        </w:rPr>
        <w:t>3.2</w:t>
      </w:r>
      <w:r>
        <w:rPr>
          <w:sz w:val="28"/>
        </w:rPr>
        <w:t>. В</w:t>
      </w:r>
      <w:r w:rsidRPr="00267218">
        <w:rPr>
          <w:sz w:val="28"/>
        </w:rPr>
        <w:t>ыполнять работы по вертикальному озеленению, создани</w:t>
      </w:r>
      <w:r>
        <w:rPr>
          <w:sz w:val="28"/>
        </w:rPr>
        <w:t>ю  и содержанию живых изгородей.</w:t>
      </w:r>
    </w:p>
    <w:p w:rsidR="00D76CEB" w:rsidRDefault="00D76CEB" w:rsidP="009667F6">
      <w:pPr>
        <w:pStyle w:val="2"/>
        <w:widowControl w:val="0"/>
        <w:spacing w:line="360" w:lineRule="auto"/>
        <w:ind w:left="1260" w:hanging="540"/>
        <w:jc w:val="both"/>
        <w:rPr>
          <w:sz w:val="28"/>
        </w:rPr>
      </w:pPr>
      <w:r>
        <w:rPr>
          <w:sz w:val="28"/>
        </w:rPr>
        <w:t>ПК </w:t>
      </w:r>
      <w:r w:rsidRPr="00267218">
        <w:rPr>
          <w:sz w:val="28"/>
        </w:rPr>
        <w:t>3.3</w:t>
      </w:r>
      <w:r>
        <w:rPr>
          <w:sz w:val="28"/>
        </w:rPr>
        <w:t>. У</w:t>
      </w:r>
      <w:r w:rsidRPr="00267218">
        <w:rPr>
          <w:sz w:val="28"/>
        </w:rPr>
        <w:t>страивать и ремонтировать садовые дорожки</w:t>
      </w:r>
      <w:r>
        <w:rPr>
          <w:sz w:val="28"/>
        </w:rPr>
        <w:t>.</w:t>
      </w:r>
      <w:r w:rsidRPr="00267218">
        <w:rPr>
          <w:sz w:val="28"/>
        </w:rPr>
        <w:t xml:space="preserve"> </w:t>
      </w:r>
    </w:p>
    <w:p w:rsidR="00D76CEB" w:rsidRDefault="00D76CEB" w:rsidP="009667F6">
      <w:pPr>
        <w:pStyle w:val="2"/>
        <w:widowControl w:val="0"/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ПК </w:t>
      </w:r>
      <w:r w:rsidRPr="00267218">
        <w:rPr>
          <w:sz w:val="28"/>
        </w:rPr>
        <w:t>3.4</w:t>
      </w:r>
      <w:r>
        <w:rPr>
          <w:sz w:val="28"/>
        </w:rPr>
        <w:t>. В</w:t>
      </w:r>
      <w:r w:rsidRPr="00267218">
        <w:rPr>
          <w:sz w:val="28"/>
        </w:rPr>
        <w:t>ыполнять работы по устро</w:t>
      </w:r>
      <w:r>
        <w:rPr>
          <w:sz w:val="28"/>
        </w:rPr>
        <w:t>йству и содержанию водоемов, рок</w:t>
      </w:r>
      <w:r w:rsidRPr="00267218">
        <w:rPr>
          <w:sz w:val="28"/>
        </w:rPr>
        <w:t>ариев и альпинариев</w:t>
      </w:r>
      <w:r>
        <w:rPr>
          <w:sz w:val="28"/>
        </w:rPr>
        <w:t>.</w:t>
      </w:r>
    </w:p>
    <w:p w:rsidR="00D76CEB" w:rsidRPr="003F58CA" w:rsidRDefault="00D76CEB" w:rsidP="009667F6">
      <w:pPr>
        <w:pStyle w:val="2"/>
        <w:widowControl w:val="0"/>
        <w:spacing w:line="360" w:lineRule="auto"/>
        <w:ind w:left="1260" w:hanging="540"/>
        <w:jc w:val="both"/>
        <w:rPr>
          <w:b/>
          <w:sz w:val="28"/>
          <w:szCs w:val="28"/>
        </w:rPr>
      </w:pPr>
      <w:r w:rsidRPr="003F58CA">
        <w:rPr>
          <w:b/>
          <w:sz w:val="28"/>
          <w:szCs w:val="28"/>
        </w:rPr>
        <w:t>5.2.4. Интерьерное озеленение.</w:t>
      </w:r>
    </w:p>
    <w:p w:rsidR="00D76CEB" w:rsidRPr="003F58CA" w:rsidRDefault="00D76CEB" w:rsidP="009667F6">
      <w:pPr>
        <w:pStyle w:val="2"/>
        <w:widowControl w:val="0"/>
        <w:spacing w:line="360" w:lineRule="auto"/>
        <w:ind w:left="1260" w:hanging="540"/>
        <w:jc w:val="both"/>
        <w:rPr>
          <w:sz w:val="28"/>
          <w:szCs w:val="28"/>
        </w:rPr>
      </w:pPr>
      <w:r w:rsidRPr="003F58CA">
        <w:rPr>
          <w:sz w:val="28"/>
          <w:szCs w:val="28"/>
        </w:rPr>
        <w:t>ПК 4.1. Составлять композиции из комнатных растений.</w:t>
      </w:r>
    </w:p>
    <w:p w:rsidR="00D76CEB" w:rsidRPr="009667F6" w:rsidRDefault="00D76CEB" w:rsidP="009667F6">
      <w:pPr>
        <w:spacing w:line="360" w:lineRule="auto"/>
        <w:rPr>
          <w:sz w:val="28"/>
          <w:szCs w:val="28"/>
        </w:rPr>
      </w:pPr>
      <w:r w:rsidRPr="003F58CA">
        <w:rPr>
          <w:sz w:val="28"/>
          <w:szCs w:val="28"/>
        </w:rPr>
        <w:t>ПК 4.2. </w:t>
      </w:r>
      <w:r>
        <w:rPr>
          <w:sz w:val="28"/>
          <w:szCs w:val="28"/>
        </w:rPr>
        <w:t>В</w:t>
      </w:r>
      <w:r w:rsidRPr="007F451A">
        <w:rPr>
          <w:sz w:val="28"/>
          <w:szCs w:val="28"/>
        </w:rPr>
        <w:t xml:space="preserve">ыполнять </w:t>
      </w:r>
      <w:r>
        <w:rPr>
          <w:sz w:val="28"/>
          <w:szCs w:val="28"/>
        </w:rPr>
        <w:t>агротехнические</w:t>
      </w:r>
      <w:r w:rsidRPr="007F451A">
        <w:rPr>
          <w:sz w:val="28"/>
          <w:szCs w:val="28"/>
        </w:rPr>
        <w:t xml:space="preserve"> работы в зимних садах</w:t>
      </w:r>
      <w:r>
        <w:rPr>
          <w:sz w:val="28"/>
          <w:szCs w:val="28"/>
        </w:rPr>
        <w:t>.</w:t>
      </w:r>
    </w:p>
    <w:p w:rsidR="00D76CEB" w:rsidRPr="009667F6" w:rsidRDefault="00D76CEB" w:rsidP="009667F6">
      <w:pPr>
        <w:spacing w:line="360" w:lineRule="auto"/>
        <w:rPr>
          <w:sz w:val="28"/>
          <w:szCs w:val="28"/>
        </w:rPr>
      </w:pPr>
    </w:p>
    <w:p w:rsidR="00D167D2" w:rsidRDefault="00D167D2" w:rsidP="00D167D2">
      <w:pPr>
        <w:keepNext/>
        <w:keepLines/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Квалификационный уровень по национальной рамке квалификаций: ______1_____.</w:t>
      </w:r>
    </w:p>
    <w:p w:rsidR="00D167D2" w:rsidRDefault="00D167D2" w:rsidP="00D167D2">
      <w:pPr>
        <w:keepNext/>
        <w:keepLines/>
        <w:widowControl w:val="0"/>
        <w:suppressAutoHyphens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Квалификационный уровень в соответствии с отраслевой рамкой квалификаций</w:t>
      </w:r>
      <w:r>
        <w:rPr>
          <w:rStyle w:val="a7"/>
          <w:sz w:val="28"/>
          <w:szCs w:val="28"/>
        </w:rPr>
        <w:footnoteReference w:id="3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второй.</w:t>
      </w:r>
    </w:p>
    <w:p w:rsidR="00D167D2" w:rsidRDefault="00D167D2" w:rsidP="00D167D2">
      <w:pPr>
        <w:keepNext/>
        <w:keepLines/>
        <w:widowControl w:val="0"/>
        <w:suppressAutoHyphens/>
        <w:ind w:firstLine="720"/>
        <w:jc w:val="both"/>
        <w:rPr>
          <w:b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ind w:firstLine="720"/>
        <w:jc w:val="both"/>
        <w:rPr>
          <w:b/>
          <w:sz w:val="28"/>
          <w:szCs w:val="28"/>
        </w:rPr>
      </w:pPr>
    </w:p>
    <w:p w:rsidR="0079398F" w:rsidRDefault="0079398F" w:rsidP="00D76CEB">
      <w:pPr>
        <w:keepNext/>
        <w:keepLines/>
        <w:widowControl w:val="0"/>
        <w:suppressAutoHyphens/>
        <w:ind w:firstLine="720"/>
        <w:jc w:val="both"/>
        <w:rPr>
          <w:b/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smallCaps/>
          <w:sz w:val="28"/>
          <w:szCs w:val="28"/>
        </w:rPr>
        <w:t>Характеристика подготовки</w:t>
      </w:r>
    </w:p>
    <w:p w:rsidR="00D76CEB" w:rsidRDefault="00D76CEB" w:rsidP="00D76CEB">
      <w:pPr>
        <w:keepNext/>
        <w:keepLines/>
        <w:widowControl w:val="0"/>
        <w:suppressAutoHyphens/>
        <w:rPr>
          <w:b/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представляет собой комплекс нормативно-методической документации, регламентирующей содержание, организацию и оценку результатов подготовки.</w:t>
      </w:r>
    </w:p>
    <w:p w:rsidR="00D76CEB" w:rsidRDefault="00D76CEB" w:rsidP="00D76CEB">
      <w:pPr>
        <w:keepNext/>
        <w:keepLines/>
        <w:widowControl w:val="0"/>
        <w:tabs>
          <w:tab w:val="left" w:pos="3160"/>
          <w:tab w:val="center" w:pos="4807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Основная цель подготовки по программе –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прошедший подготовку и итоговую аттестацию должен быть готов к профессиональной деятельности в качестве _</w:t>
      </w:r>
      <w:r>
        <w:rPr>
          <w:b/>
          <w:sz w:val="28"/>
          <w:szCs w:val="28"/>
          <w:u w:val="single"/>
        </w:rPr>
        <w:t xml:space="preserve"> Цветовода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2 разряд</w:t>
      </w:r>
    </w:p>
    <w:p w:rsidR="00D167D2" w:rsidRDefault="00D76CEB" w:rsidP="00D76CEB">
      <w:pPr>
        <w:keepNext/>
        <w:keepLines/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независимо от их организационно-правовых форм.</w:t>
      </w:r>
    </w:p>
    <w:p w:rsidR="00D76CEB" w:rsidRDefault="00D167D2" w:rsidP="00D76CEB">
      <w:pPr>
        <w:keepNext/>
        <w:keepLines/>
        <w:widowControl w:val="0"/>
        <w:suppressAutoHyphens/>
        <w:jc w:val="both"/>
        <w:rPr>
          <w:sz w:val="28"/>
          <w:szCs w:val="28"/>
        </w:rPr>
      </w:pPr>
      <w:r w:rsidRPr="00D167D2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Подготовка по программе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предполагает изучение следующих учебных дисциплин </w:t>
      </w:r>
    </w:p>
    <w:p w:rsidR="00D76CEB" w:rsidRDefault="00D76CEB" w:rsidP="00D167D2">
      <w:pPr>
        <w:keepNext/>
        <w:keepLines/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 профессиональных модулей</w:t>
      </w:r>
      <w:r>
        <w:rPr>
          <w:rStyle w:val="a7"/>
          <w:sz w:val="28"/>
          <w:szCs w:val="28"/>
        </w:rPr>
        <w:footnoteReference w:id="4"/>
      </w:r>
      <w:r>
        <w:rPr>
          <w:sz w:val="28"/>
          <w:szCs w:val="28"/>
        </w:rPr>
        <w:t>:</w:t>
      </w:r>
    </w:p>
    <w:sectPr w:rsidR="00D76CEB" w:rsidSect="009667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1C1" w:rsidRDefault="006F51C1" w:rsidP="00D76CEB">
      <w:r>
        <w:separator/>
      </w:r>
    </w:p>
  </w:endnote>
  <w:endnote w:type="continuationSeparator" w:id="1">
    <w:p w:rsidR="006F51C1" w:rsidRDefault="006F51C1" w:rsidP="00D76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1C1" w:rsidRDefault="006F51C1" w:rsidP="00D76CEB">
      <w:r>
        <w:separator/>
      </w:r>
    </w:p>
  </w:footnote>
  <w:footnote w:type="continuationSeparator" w:id="1">
    <w:p w:rsidR="006F51C1" w:rsidRDefault="006F51C1" w:rsidP="00D76CEB">
      <w:r>
        <w:continuationSeparator/>
      </w:r>
    </w:p>
  </w:footnote>
  <w:footnote w:id="2">
    <w:p w:rsidR="00D76CEB" w:rsidRDefault="00D76CEB" w:rsidP="00D76CEB">
      <w:pPr>
        <w:pStyle w:val="a5"/>
      </w:pPr>
    </w:p>
  </w:footnote>
  <w:footnote w:id="3">
    <w:p w:rsidR="00D167D2" w:rsidRDefault="00D167D2" w:rsidP="00D167D2">
      <w:pPr>
        <w:pStyle w:val="a5"/>
      </w:pPr>
    </w:p>
  </w:footnote>
  <w:footnote w:id="4"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D76CEB" w:rsidRPr="00D167D2" w:rsidRDefault="00D76CEB" w:rsidP="00D76CEB">
      <w:pPr>
        <w:rPr>
          <w:sz w:val="28"/>
          <w:szCs w:val="28"/>
        </w:rPr>
      </w:pPr>
      <w:r>
        <w:rPr>
          <w:sz w:val="28"/>
          <w:szCs w:val="28"/>
        </w:rPr>
        <w:t xml:space="preserve">Программа профессионального модуля   </w:t>
      </w:r>
      <w:r w:rsidRPr="00D167D2">
        <w:rPr>
          <w:b/>
          <w:sz w:val="28"/>
          <w:szCs w:val="28"/>
        </w:rPr>
        <w:t>Выращивание цветочно-декоративных культур в открытом и защищенном грунте</w:t>
      </w: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D76CEB" w:rsidRPr="00D167D2" w:rsidRDefault="00D76CEB" w:rsidP="00D76CEB">
      <w:pPr>
        <w:jc w:val="both"/>
        <w:rPr>
          <w:b/>
          <w:sz w:val="28"/>
          <w:szCs w:val="28"/>
        </w:rPr>
      </w:pPr>
      <w:r w:rsidRPr="00D167D2">
        <w:rPr>
          <w:sz w:val="28"/>
          <w:szCs w:val="28"/>
        </w:rPr>
        <w:t xml:space="preserve">Приложение  2 </w:t>
      </w:r>
      <w:r w:rsidRPr="00D167D2">
        <w:rPr>
          <w:b/>
          <w:sz w:val="28"/>
          <w:szCs w:val="28"/>
        </w:rPr>
        <w:t>Выращивание древесно-кустарниковых культур</w:t>
      </w:r>
    </w:p>
    <w:p w:rsidR="00D76CEB" w:rsidRPr="00D167D2" w:rsidRDefault="00D76CEB" w:rsidP="00D76CEB">
      <w:pPr>
        <w:rPr>
          <w:b/>
          <w:sz w:val="28"/>
          <w:szCs w:val="28"/>
        </w:rPr>
      </w:pP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167D2">
        <w:rPr>
          <w:sz w:val="28"/>
          <w:szCs w:val="28"/>
        </w:rPr>
        <w:t xml:space="preserve">Программа профессионального модуля   </w:t>
      </w:r>
    </w:p>
    <w:p w:rsidR="00D76CEB" w:rsidRPr="00D167D2" w:rsidRDefault="00D76CEB" w:rsidP="00D76CEB">
      <w:pPr>
        <w:jc w:val="both"/>
        <w:rPr>
          <w:b/>
          <w:sz w:val="28"/>
          <w:szCs w:val="28"/>
        </w:rPr>
      </w:pPr>
      <w:r w:rsidRPr="00D167D2">
        <w:rPr>
          <w:sz w:val="28"/>
          <w:szCs w:val="28"/>
        </w:rPr>
        <w:t xml:space="preserve">Приложение 3 </w:t>
      </w:r>
    </w:p>
    <w:p w:rsidR="00D76CEB" w:rsidRPr="00D167D2" w:rsidRDefault="00D76CEB" w:rsidP="00D76CEB">
      <w:pPr>
        <w:rPr>
          <w:b/>
          <w:sz w:val="28"/>
          <w:szCs w:val="28"/>
        </w:rPr>
      </w:pPr>
      <w:r w:rsidRPr="00D167D2">
        <w:rPr>
          <w:sz w:val="28"/>
          <w:szCs w:val="28"/>
        </w:rPr>
        <w:t xml:space="preserve"> </w:t>
      </w:r>
      <w:r w:rsidRPr="00D167D2">
        <w:rPr>
          <w:b/>
          <w:sz w:val="28"/>
          <w:szCs w:val="28"/>
        </w:rPr>
        <w:t>Озеленение и благоустройство различных территорий</w:t>
      </w: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167D2">
        <w:rPr>
          <w:sz w:val="28"/>
          <w:szCs w:val="28"/>
        </w:rPr>
        <w:t xml:space="preserve">Программа  профессионального модуля  </w:t>
      </w:r>
    </w:p>
    <w:p w:rsidR="00D76CEB" w:rsidRPr="00D167D2" w:rsidRDefault="00D76CEB" w:rsidP="00D76CEB">
      <w:pPr>
        <w:spacing w:line="235" w:lineRule="auto"/>
        <w:rPr>
          <w:b/>
          <w:sz w:val="28"/>
          <w:szCs w:val="28"/>
        </w:rPr>
      </w:pPr>
      <w:r w:rsidRPr="00D167D2">
        <w:rPr>
          <w:sz w:val="28"/>
          <w:szCs w:val="28"/>
        </w:rPr>
        <w:t xml:space="preserve">Приложение 4 </w:t>
      </w:r>
      <w:r w:rsidRPr="00D167D2">
        <w:rPr>
          <w:b/>
          <w:sz w:val="28"/>
          <w:szCs w:val="28"/>
        </w:rPr>
        <w:t xml:space="preserve">Интерьерное озеленение </w:t>
      </w: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D167D2">
        <w:rPr>
          <w:sz w:val="28"/>
          <w:szCs w:val="28"/>
        </w:rPr>
        <w:t xml:space="preserve">Программа </w:t>
      </w: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167D2">
        <w:rPr>
          <w:sz w:val="28"/>
          <w:szCs w:val="28"/>
        </w:rPr>
        <w:t xml:space="preserve">Приложение 5 </w:t>
      </w: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167D2">
        <w:rPr>
          <w:sz w:val="28"/>
          <w:szCs w:val="28"/>
        </w:rPr>
        <w:t xml:space="preserve">Программа учебной дисциплины </w:t>
      </w:r>
      <w:r w:rsidRPr="00D167D2">
        <w:rPr>
          <w:b/>
          <w:sz w:val="28"/>
          <w:szCs w:val="28"/>
        </w:rPr>
        <w:t xml:space="preserve">Основы экономики </w:t>
      </w: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167D2">
        <w:rPr>
          <w:sz w:val="28"/>
          <w:szCs w:val="28"/>
        </w:rPr>
        <w:t xml:space="preserve">Приложение 6 </w:t>
      </w: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167D2">
        <w:rPr>
          <w:sz w:val="28"/>
          <w:szCs w:val="28"/>
        </w:rPr>
        <w:t xml:space="preserve">Программа учебной дисциплины  </w:t>
      </w:r>
      <w:r w:rsidRPr="00D167D2">
        <w:rPr>
          <w:b/>
          <w:sz w:val="28"/>
          <w:szCs w:val="28"/>
        </w:rPr>
        <w:t xml:space="preserve">Охрана труда </w:t>
      </w: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167D2">
        <w:rPr>
          <w:sz w:val="28"/>
          <w:szCs w:val="28"/>
        </w:rPr>
        <w:t xml:space="preserve">Приложение 7 </w:t>
      </w:r>
    </w:p>
    <w:p w:rsidR="00D76CEB" w:rsidRPr="00D167D2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167D2">
        <w:rPr>
          <w:sz w:val="28"/>
          <w:szCs w:val="28"/>
        </w:rPr>
        <w:t xml:space="preserve">Программа учебной дисциплины </w:t>
      </w:r>
      <w:r w:rsidRPr="00D167D2">
        <w:rPr>
          <w:b/>
          <w:sz w:val="28"/>
          <w:szCs w:val="28"/>
        </w:rPr>
        <w:t xml:space="preserve">Ботаника </w:t>
      </w:r>
    </w:p>
    <w:p w:rsidR="00D76CEB" w:rsidRPr="00D167D2" w:rsidRDefault="00D76CEB" w:rsidP="00D76CEB">
      <w:pPr>
        <w:keepNext/>
        <w:keepLines/>
        <w:widowControl w:val="0"/>
        <w:suppressAutoHyphens/>
        <w:rPr>
          <w:b/>
          <w:sz w:val="28"/>
          <w:szCs w:val="28"/>
        </w:rPr>
      </w:pPr>
      <w:r w:rsidRPr="00D167D2">
        <w:rPr>
          <w:sz w:val="28"/>
          <w:szCs w:val="28"/>
        </w:rPr>
        <w:t xml:space="preserve">Приложение  8  Программа учебной дисциплины  </w:t>
      </w:r>
      <w:r w:rsidRPr="00D167D2">
        <w:rPr>
          <w:b/>
          <w:sz w:val="28"/>
          <w:szCs w:val="28"/>
        </w:rPr>
        <w:t xml:space="preserve">Основы агрономии </w:t>
      </w:r>
    </w:p>
    <w:p w:rsidR="00D76CEB" w:rsidRPr="00D167D2" w:rsidRDefault="00D76CEB" w:rsidP="00D76CEB">
      <w:pPr>
        <w:spacing w:line="360" w:lineRule="auto"/>
        <w:ind w:firstLine="709"/>
        <w:jc w:val="center"/>
        <w:rPr>
          <w:caps/>
          <w:sz w:val="28"/>
          <w:szCs w:val="28"/>
        </w:rPr>
      </w:pPr>
    </w:p>
    <w:p w:rsidR="00D76CEB" w:rsidRPr="00D167D2" w:rsidRDefault="00D76CEB" w:rsidP="00D76CEB">
      <w:pPr>
        <w:spacing w:line="360" w:lineRule="auto"/>
        <w:ind w:firstLine="709"/>
        <w:jc w:val="center"/>
        <w:rPr>
          <w:caps/>
          <w:sz w:val="28"/>
          <w:szCs w:val="28"/>
        </w:rPr>
      </w:pPr>
    </w:p>
    <w:p w:rsidR="00D76CEB" w:rsidRDefault="00D167D2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У</w:t>
      </w:r>
      <w:r w:rsidR="00D76CEB">
        <w:rPr>
          <w:b/>
          <w:caps/>
          <w:sz w:val="28"/>
          <w:szCs w:val="28"/>
        </w:rPr>
        <w:t>ЧЕБНЫЙ ПЛАН</w:t>
      </w: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профессиональной подготовки</w:t>
      </w:r>
    </w:p>
    <w:p w:rsidR="00D76CEB" w:rsidRDefault="00D76CEB" w:rsidP="00D76CEB">
      <w:pPr>
        <w:keepNext/>
        <w:keepLines/>
        <w:widowControl w:val="0"/>
        <w:suppressAutoHyphens/>
        <w:autoSpaceDE w:val="0"/>
        <w:autoSpaceDN w:val="0"/>
        <w:adjustRightInd w:val="0"/>
        <w:ind w:left="1440" w:firstLine="708"/>
        <w:rPr>
          <w:vertAlign w:val="superscript"/>
        </w:rPr>
      </w:pPr>
      <w:r>
        <w:rPr>
          <w:vertAlign w:val="superscript"/>
        </w:rPr>
        <w:t>(профессиональной подготовки, переподготовки, повышения квалификации)</w:t>
      </w:r>
    </w:p>
    <w:p w:rsidR="00D76CEB" w:rsidRDefault="00D76CEB" w:rsidP="00D76CEB">
      <w:pPr>
        <w:jc w:val="center"/>
        <w:rPr>
          <w:b/>
          <w:sz w:val="28"/>
          <w:szCs w:val="28"/>
        </w:rPr>
      </w:pPr>
      <w:r>
        <w:t>по</w:t>
      </w:r>
      <w:r>
        <w:rPr>
          <w:b/>
          <w:caps/>
          <w:sz w:val="28"/>
        </w:rPr>
        <w:t xml:space="preserve"> </w:t>
      </w:r>
      <w:r>
        <w:t xml:space="preserve"> рабочей профессии </w:t>
      </w:r>
      <w:r w:rsidR="00D167D2">
        <w:t>19524</w:t>
      </w:r>
      <w:r>
        <w:rPr>
          <w:b/>
        </w:rPr>
        <w:t xml:space="preserve">  </w:t>
      </w:r>
      <w:r>
        <w:rPr>
          <w:b/>
          <w:sz w:val="28"/>
          <w:szCs w:val="28"/>
        </w:rPr>
        <w:t>Цветовод</w:t>
      </w:r>
    </w:p>
    <w:p w:rsidR="00D76CEB" w:rsidRDefault="00D76CEB" w:rsidP="00D76CEB">
      <w:pPr>
        <w:rPr>
          <w:b/>
        </w:rPr>
      </w:pP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b/>
          <w:bCs/>
          <w:spacing w:val="-3"/>
          <w:sz w:val="32"/>
          <w:szCs w:val="32"/>
        </w:rPr>
        <w:t>ф</w:t>
      </w:r>
      <w:r>
        <w:t xml:space="preserve">орма подготовки </w:t>
      </w:r>
      <w:r>
        <w:rPr>
          <w:u w:val="single"/>
        </w:rPr>
        <w:t xml:space="preserve">очная  </w:t>
      </w: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студенты ТСХТ</w:t>
      </w: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Ступень квалификации – 1</w:t>
      </w: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Квалификация –цветовод  -  2 разряда</w:t>
      </w:r>
    </w:p>
    <w:p w:rsidR="00D76CEB" w:rsidRDefault="00EF2E65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Срок обучения  432  часа</w:t>
      </w:r>
      <w:r w:rsidR="00D76CEB">
        <w:rPr>
          <w:u w:val="single"/>
        </w:rPr>
        <w:t xml:space="preserve"> (3 месяца)</w:t>
      </w: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  <w:r>
        <w:rPr>
          <w:u w:val="single"/>
        </w:rPr>
        <w:t>Недельная нагрузка 36 часов</w:t>
      </w:r>
    </w:p>
    <w:p w:rsidR="00D76CEB" w:rsidRDefault="00D76CEB" w:rsidP="00D76CEB">
      <w:pPr>
        <w:shd w:val="clear" w:color="auto" w:fill="FFFFFF"/>
        <w:ind w:right="-51"/>
        <w:jc w:val="right"/>
        <w:rPr>
          <w:u w:val="single"/>
        </w:rPr>
      </w:pPr>
    </w:p>
    <w:tbl>
      <w:tblPr>
        <w:tblW w:w="1049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18"/>
        <w:gridCol w:w="4608"/>
        <w:gridCol w:w="709"/>
        <w:gridCol w:w="850"/>
        <w:gridCol w:w="1134"/>
        <w:gridCol w:w="1771"/>
      </w:tblGrid>
      <w:tr w:rsidR="00D76CEB" w:rsidTr="00DB003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Default="00D76CEB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Индекс</w:t>
            </w:r>
          </w:p>
        </w:tc>
        <w:tc>
          <w:tcPr>
            <w:tcW w:w="4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Default="00D76CEB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Элементы учебного процесса, в т.ч. учебные дисциплины, профессиональные модули, междисциплинарные курсы</w:t>
            </w:r>
          </w:p>
        </w:tc>
        <w:tc>
          <w:tcPr>
            <w:tcW w:w="4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Default="00D76CEB">
            <w:pPr>
              <w:spacing w:line="276" w:lineRule="auto"/>
              <w:ind w:right="-425"/>
              <w:jc w:val="center"/>
              <w:rPr>
                <w:lang w:eastAsia="en-US"/>
              </w:rPr>
            </w:pPr>
          </w:p>
        </w:tc>
      </w:tr>
      <w:tr w:rsidR="00D76CEB" w:rsidTr="00DB003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Default="00D76CEB">
            <w:pPr>
              <w:rPr>
                <w:bCs/>
                <w:lang w:eastAsia="en-US"/>
              </w:rPr>
            </w:pPr>
          </w:p>
        </w:tc>
        <w:tc>
          <w:tcPr>
            <w:tcW w:w="4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Default="00D76CEB">
            <w:pPr>
              <w:rPr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Default="00D76C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Default="00D76C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Default="00D76C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Default="00D76C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D76CEB" w:rsidTr="00DB003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Default="00D76CEB">
            <w:pPr>
              <w:rPr>
                <w:bCs/>
                <w:lang w:eastAsia="en-US"/>
              </w:rPr>
            </w:pPr>
          </w:p>
        </w:tc>
        <w:tc>
          <w:tcPr>
            <w:tcW w:w="4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Default="00D76CEB">
            <w:pPr>
              <w:rPr>
                <w:bCs/>
                <w:lang w:eastAsia="en-US"/>
              </w:rPr>
            </w:pPr>
          </w:p>
        </w:tc>
        <w:tc>
          <w:tcPr>
            <w:tcW w:w="4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Default="00D76CE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b/>
                <w:bCs/>
                <w:iCs/>
                <w:lang w:eastAsia="en-US"/>
              </w:rPr>
            </w:pPr>
            <w:r w:rsidRPr="00DB0033">
              <w:rPr>
                <w:b/>
                <w:bCs/>
                <w:iCs/>
                <w:lang w:eastAsia="en-US"/>
              </w:rPr>
              <w:t>П.00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rPr>
                <w:b/>
                <w:lang w:eastAsia="en-US"/>
              </w:rPr>
            </w:pPr>
            <w:r w:rsidRPr="00DB0033">
              <w:rPr>
                <w:b/>
                <w:bCs/>
                <w:iCs/>
                <w:lang w:eastAsia="en-US"/>
              </w:rPr>
              <w:t>Профессиональный цикл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344AE2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6</w:t>
            </w:r>
            <w:r w:rsidR="0079398F" w:rsidRPr="00DB0033">
              <w:rPr>
                <w:b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344AE2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4</w:t>
            </w:r>
            <w:r w:rsidR="007707F9" w:rsidRPr="00DB0033">
              <w:rPr>
                <w:b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5277D5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257062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100</w:t>
            </w: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bCs/>
                <w:i/>
                <w:iCs/>
                <w:lang w:eastAsia="en-US"/>
              </w:rPr>
            </w:pPr>
            <w:r w:rsidRPr="00DB0033">
              <w:rPr>
                <w:bCs/>
                <w:i/>
                <w:iCs/>
                <w:lang w:eastAsia="en-US"/>
              </w:rPr>
              <w:t>ОП.00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rPr>
                <w:i/>
                <w:lang w:eastAsia="en-US"/>
              </w:rPr>
            </w:pPr>
            <w:r w:rsidRPr="00DB0033">
              <w:rPr>
                <w:i/>
                <w:lang w:eastAsia="en-US"/>
              </w:rPr>
              <w:t>Общепрофессиональные дисциплины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76CEB" w:rsidRPr="00DB0033" w:rsidTr="00DB0033">
        <w:trPr>
          <w:trHeight w:val="4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ОП.01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  <w:r w:rsidRPr="00DB0033">
              <w:t xml:space="preserve">Основы экономики </w:t>
            </w:r>
          </w:p>
          <w:p w:rsidR="00D76CEB" w:rsidRPr="00DB0033" w:rsidRDefault="00D76CEB" w:rsidP="00DB0033">
            <w:pPr>
              <w:shd w:val="clear" w:color="auto" w:fill="FFFFFF"/>
              <w:spacing w:line="317" w:lineRule="exact"/>
              <w:ind w:right="682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344AE2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</w:t>
            </w:r>
            <w:r w:rsidR="0079398F" w:rsidRPr="00DB0033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ОП.02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Охрана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344AE2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</w:t>
            </w:r>
            <w:r w:rsidR="0079398F" w:rsidRPr="00DB0033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ОП.03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hd w:val="clear" w:color="auto" w:fill="FFFFFF"/>
              <w:spacing w:line="317" w:lineRule="exact"/>
              <w:ind w:right="682"/>
              <w:rPr>
                <w:lang w:eastAsia="en-US"/>
              </w:rPr>
            </w:pPr>
            <w:r w:rsidRPr="00DB0033">
              <w:rPr>
                <w:lang w:eastAsia="en-US"/>
              </w:rPr>
              <w:t>Ботаника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344AE2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3</w:t>
            </w:r>
            <w:r w:rsidR="0079398F" w:rsidRPr="00DB0033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ОП.04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Основы агрономии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344AE2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3</w:t>
            </w:r>
            <w:r w:rsidR="0079398F" w:rsidRPr="00DB0033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 w:rsidRPr="00DB0033">
              <w:rPr>
                <w:b/>
                <w:bCs/>
                <w:i/>
                <w:iCs/>
                <w:lang w:eastAsia="en-US"/>
              </w:rPr>
              <w:t>ПМ.00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b/>
                <w:bCs/>
                <w:iCs/>
                <w:lang w:eastAsia="en-US"/>
              </w:rPr>
            </w:pPr>
            <w:r w:rsidRPr="00DB0033">
              <w:rPr>
                <w:b/>
                <w:i/>
                <w:lang w:eastAsia="en-US"/>
              </w:rPr>
              <w:t>Профессиональные модули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B0033">
              <w:rPr>
                <w:bCs/>
                <w:lang w:eastAsia="en-US"/>
              </w:rPr>
              <w:t>ПМ.01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r w:rsidRPr="00DB0033">
              <w:rPr>
                <w:b/>
              </w:rPr>
              <w:t>Выращивание цветочно-декоративных культур в открытом и защищенном грунте</w:t>
            </w:r>
          </w:p>
          <w:p w:rsidR="00D76CEB" w:rsidRPr="00DB0033" w:rsidRDefault="00D76CEB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5277D5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257062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5277D5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18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257062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82</w:t>
            </w:r>
          </w:p>
        </w:tc>
      </w:tr>
      <w:tr w:rsidR="00D76CEB" w:rsidRPr="00DB0033" w:rsidTr="00DB0033">
        <w:trPr>
          <w:trHeight w:val="7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МДК.01.01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  <w:r w:rsidRPr="00DB0033">
              <w:t>Технология выращивания цветочно-декоративных культур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7707F9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257062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36</w:t>
            </w: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УП.01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EB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5277D5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5277D5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28</w:t>
            </w: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ПП.01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EB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Производственная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79398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18</w:t>
            </w:r>
          </w:p>
        </w:tc>
      </w:tr>
      <w:tr w:rsidR="00D76CEB" w:rsidRPr="00DB0033" w:rsidTr="00DB0033">
        <w:trPr>
          <w:trHeight w:val="7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ПМ.02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Pr="00DB0033" w:rsidRDefault="00D76CEB" w:rsidP="00DB0033">
            <w:pPr>
              <w:rPr>
                <w:lang w:eastAsia="en-US"/>
              </w:rPr>
            </w:pPr>
            <w:r w:rsidRPr="00DB0033">
              <w:rPr>
                <w:b/>
              </w:rPr>
              <w:t>Выращивание древесно-кустарниковых культур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5277D5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257062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5277D5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18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257062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82</w:t>
            </w:r>
          </w:p>
        </w:tc>
      </w:tr>
      <w:tr w:rsidR="00D76CEB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МДК.02.01</w:t>
            </w:r>
          </w:p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</w:p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</w:p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CEB" w:rsidRPr="00DB0033" w:rsidRDefault="00D76CEB" w:rsidP="00DB0033">
            <w:pPr>
              <w:spacing w:line="276" w:lineRule="auto"/>
              <w:rPr>
                <w:lang w:eastAsia="en-US"/>
              </w:rPr>
            </w:pPr>
            <w:r w:rsidRPr="00DB0033">
              <w:t>Технология выращивания древесно-кустарниковых культур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7707F9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257062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EB" w:rsidRPr="00DB0033" w:rsidRDefault="00D76CEB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CEB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32</w:t>
            </w:r>
          </w:p>
        </w:tc>
      </w:tr>
      <w:tr w:rsidR="0079398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УП.02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5277D5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8F" w:rsidRPr="00DB0033" w:rsidRDefault="005277D5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8F" w:rsidRPr="00DB0033" w:rsidRDefault="0079398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8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28</w:t>
            </w:r>
          </w:p>
        </w:tc>
      </w:tr>
      <w:tr w:rsidR="0079398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ПП.02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Производственная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79398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79398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79398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8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18</w:t>
            </w:r>
          </w:p>
        </w:tc>
      </w:tr>
      <w:tr w:rsidR="0079398F" w:rsidRPr="00DB0033" w:rsidTr="00DB0033">
        <w:trPr>
          <w:trHeight w:val="12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ПМ.03</w:t>
            </w:r>
          </w:p>
          <w:p w:rsidR="0079398F" w:rsidRPr="00DB0033" w:rsidRDefault="0079398F" w:rsidP="00DB0033">
            <w:pPr>
              <w:spacing w:line="276" w:lineRule="auto"/>
              <w:rPr>
                <w:lang w:val="en-US" w:eastAsia="en-US"/>
              </w:rPr>
            </w:pPr>
          </w:p>
          <w:p w:rsidR="0079398F" w:rsidRPr="00DB0033" w:rsidRDefault="0079398F" w:rsidP="00DB0033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b/>
              </w:rPr>
              <w:t>Озеленение и благоустройство различных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257062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F30EEF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F30EEF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8F" w:rsidRPr="00DB0033" w:rsidRDefault="00F30EEF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80</w:t>
            </w:r>
          </w:p>
        </w:tc>
      </w:tr>
      <w:tr w:rsidR="0079398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МДК 03.01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t>Основы зеленого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257062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8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38</w:t>
            </w:r>
          </w:p>
        </w:tc>
      </w:tr>
      <w:tr w:rsidR="0079398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УП.01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79398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257062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79398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8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28</w:t>
            </w:r>
          </w:p>
        </w:tc>
      </w:tr>
      <w:tr w:rsidR="0079398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ПП.01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Производственная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79398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79398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344AE2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8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18</w:t>
            </w:r>
          </w:p>
        </w:tc>
      </w:tr>
      <w:tr w:rsidR="0079398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ПМ.04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98F" w:rsidRPr="00DB0033" w:rsidRDefault="0079398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b/>
              </w:rPr>
              <w:t>Интерьерное озеленение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79398F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79398F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8F" w:rsidRPr="00DB0033" w:rsidRDefault="00F30EEF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80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8F" w:rsidRPr="00DB0033" w:rsidRDefault="00F30EEF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80</w:t>
            </w:r>
          </w:p>
        </w:tc>
      </w:tr>
      <w:tr w:rsidR="00F30EE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МДК 04.01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  <w:r w:rsidRPr="00DB0033">
              <w:t>Основы фитодизайна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46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46</w:t>
            </w:r>
          </w:p>
        </w:tc>
      </w:tr>
      <w:tr w:rsidR="00F30EE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УП.01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20</w:t>
            </w:r>
          </w:p>
        </w:tc>
      </w:tr>
      <w:tr w:rsidR="00F30EE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ПП.01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Производственная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18</w:t>
            </w:r>
          </w:p>
        </w:tc>
      </w:tr>
      <w:tr w:rsidR="00F30EE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EEF" w:rsidRPr="00DB0033" w:rsidRDefault="00F30EEF" w:rsidP="00DB0033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b/>
                <w:bCs/>
                <w:lang w:eastAsia="en-US"/>
              </w:rPr>
            </w:pPr>
            <w:r w:rsidRPr="00DB0033">
              <w:rPr>
                <w:b/>
                <w:bCs/>
                <w:lang w:eastAsia="en-US"/>
              </w:rPr>
              <w:t>Всего по учебным дисциплинам и профессиональным модулям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EF2E65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136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EEF" w:rsidRPr="00DB0033" w:rsidRDefault="00F30EEF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4</w:t>
            </w:r>
            <w:r w:rsidR="00EF2E65" w:rsidRPr="00DB0033">
              <w:rPr>
                <w:b/>
                <w:lang w:eastAsia="en-US"/>
              </w:rPr>
              <w:t>24</w:t>
            </w:r>
          </w:p>
        </w:tc>
      </w:tr>
      <w:tr w:rsidR="00F30EE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B0033">
              <w:rPr>
                <w:bCs/>
                <w:lang w:eastAsia="en-US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30EE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EEF" w:rsidRPr="00DB0033" w:rsidRDefault="00F30EEF" w:rsidP="00DB0033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keepNext/>
              <w:keepLines/>
              <w:widowControl w:val="0"/>
              <w:tabs>
                <w:tab w:val="left" w:pos="6225"/>
              </w:tabs>
              <w:suppressAutoHyphens/>
              <w:spacing w:line="276" w:lineRule="auto"/>
              <w:rPr>
                <w:bCs/>
                <w:lang w:eastAsia="en-US"/>
              </w:rPr>
            </w:pPr>
            <w:r w:rsidRPr="00DB0033">
              <w:rPr>
                <w:bCs/>
                <w:lang w:eastAsia="en-US"/>
              </w:rPr>
              <w:t>Производственная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72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30EE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EEF" w:rsidRPr="00DB0033" w:rsidRDefault="00F30EEF" w:rsidP="00DB0033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Консультации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4</w:t>
            </w:r>
          </w:p>
        </w:tc>
      </w:tr>
      <w:tr w:rsidR="00F30EE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EEF" w:rsidRPr="00DB0033" w:rsidRDefault="00F30EEF" w:rsidP="00DB0033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Квалификационный экзамен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jc w:val="center"/>
              <w:rPr>
                <w:lang w:eastAsia="en-US"/>
              </w:rPr>
            </w:pPr>
            <w:r w:rsidRPr="00DB0033">
              <w:rPr>
                <w:lang w:eastAsia="en-US"/>
              </w:rPr>
              <w:t>4</w:t>
            </w:r>
          </w:p>
        </w:tc>
      </w:tr>
      <w:tr w:rsidR="00F30EEF" w:rsidRPr="00DB0033" w:rsidTr="00DB003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EEF" w:rsidRPr="00DB0033" w:rsidRDefault="00F30EEF" w:rsidP="00DB0033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F30EEF" w:rsidP="00DB0033">
            <w:pPr>
              <w:spacing w:line="276" w:lineRule="auto"/>
              <w:rPr>
                <w:lang w:eastAsia="en-US"/>
              </w:rPr>
            </w:pPr>
            <w:r w:rsidRPr="00DB0033">
              <w:rPr>
                <w:lang w:eastAsia="en-US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EF2E65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EF2E65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EF2E65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144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EF" w:rsidRPr="00DB0033" w:rsidRDefault="00EF2E65" w:rsidP="00DB00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B0033">
              <w:rPr>
                <w:b/>
                <w:lang w:eastAsia="en-US"/>
              </w:rPr>
              <w:t>432</w:t>
            </w:r>
          </w:p>
        </w:tc>
      </w:tr>
    </w:tbl>
    <w:p w:rsidR="0079398F" w:rsidRPr="00DB0033" w:rsidRDefault="0079398F" w:rsidP="00DB0033">
      <w:pPr>
        <w:pStyle w:val="a5"/>
        <w:rPr>
          <w:sz w:val="24"/>
          <w:szCs w:val="24"/>
        </w:rPr>
      </w:pPr>
    </w:p>
    <w:p w:rsidR="0079398F" w:rsidRPr="00DB0033" w:rsidRDefault="0079398F" w:rsidP="00DB0033">
      <w:pPr>
        <w:pStyle w:val="a5"/>
        <w:rPr>
          <w:sz w:val="24"/>
          <w:szCs w:val="24"/>
        </w:rPr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Pr="00DB0033" w:rsidRDefault="00DB0033" w:rsidP="00DB0033">
      <w:pPr>
        <w:pStyle w:val="a5"/>
        <w:jc w:val="center"/>
        <w:rPr>
          <w:b/>
          <w:sz w:val="28"/>
          <w:szCs w:val="28"/>
        </w:rPr>
      </w:pPr>
      <w:r w:rsidRPr="00DB0033">
        <w:rPr>
          <w:b/>
          <w:sz w:val="28"/>
          <w:szCs w:val="28"/>
        </w:rPr>
        <w:t>4. Оценка качества подготовки</w:t>
      </w:r>
    </w:p>
    <w:p w:rsidR="0079398F" w:rsidRDefault="0079398F" w:rsidP="00D76CEB">
      <w:pPr>
        <w:pStyle w:val="a5"/>
      </w:pPr>
    </w:p>
    <w:p w:rsidR="00DB0033" w:rsidRPr="00EA3DC1" w:rsidRDefault="00DB0033" w:rsidP="00DB0033">
      <w:pPr>
        <w:keepNext/>
        <w:keepLines/>
        <w:widowControl w:val="0"/>
        <w:suppressAutoHyphens/>
      </w:pPr>
    </w:p>
    <w:p w:rsidR="00DB0033" w:rsidRPr="00EA3DC1" w:rsidRDefault="00DB0033" w:rsidP="00DB0033">
      <w:pPr>
        <w:keepNext/>
        <w:keepLines/>
        <w:widowControl w:val="0"/>
        <w:suppressAutoHyphens/>
        <w:ind w:firstLine="720"/>
        <w:jc w:val="both"/>
      </w:pPr>
      <w:bookmarkStart w:id="0" w:name="1200"/>
      <w:bookmarkEnd w:id="0"/>
      <w:r w:rsidRPr="00EA3DC1">
        <w:t xml:space="preserve">Оценка качества подготовки, </w:t>
      </w:r>
      <w:r w:rsidRPr="00EA3DC1">
        <w:rPr>
          <w:spacing w:val="-3"/>
        </w:rPr>
        <w:t>включает т</w:t>
      </w:r>
      <w:r w:rsidRPr="00EA3DC1">
        <w:t>екущий контроль и итоговую аттестацию.</w:t>
      </w:r>
    </w:p>
    <w:p w:rsidR="00DB0033" w:rsidRPr="00EA3DC1" w:rsidRDefault="00DB0033" w:rsidP="00DB0033">
      <w:pPr>
        <w:keepNext/>
        <w:keepLines/>
        <w:widowControl w:val="0"/>
        <w:suppressAutoHyphens/>
        <w:ind w:firstLine="720"/>
        <w:jc w:val="both"/>
      </w:pPr>
      <w:r w:rsidRPr="00EA3DC1">
        <w:rPr>
          <w:spacing w:val="-3"/>
        </w:rPr>
        <w:t>Т</w:t>
      </w:r>
      <w:r w:rsidRPr="00EA3DC1">
        <w:t>екущий контроль и итоговая аттестация проводится в ГАОУ СПО  «Тетюшский сельскохозяйственный техникум»  по результатам освоения программ учебных дисциплин и профессиональных модулей. Формы и условия проведения текущего контроля и итоговой аттестации доводятся до сведения обучающихся в начале обучения.</w:t>
      </w:r>
    </w:p>
    <w:p w:rsidR="00DB0033" w:rsidRPr="00EA3DC1" w:rsidRDefault="00DB0033" w:rsidP="00DB0033">
      <w:pPr>
        <w:widowControl w:val="0"/>
        <w:suppressAutoHyphens/>
        <w:ind w:firstLine="720"/>
        <w:jc w:val="both"/>
      </w:pPr>
      <w:r w:rsidRPr="00EA3DC1">
        <w:t>К итоговой аттестации допускаются лица, выполнившие требования, предусмотренные программой и успешно прошедшие все аттестационные испытания, предусмотренные программами учебных дисциплин и профессиональных модулей. Аттестационной комиссией проводится оценка освоенных выпускниками профессиональных компетенций в соответствии с согласованными с работодателями критериями, утвержденными образовательным учреждением. Лицам, прошедшим соответствующее обучение в полном объеме и аттестацию, образовательными учреждениями выдаются документы установленного образца.</w:t>
      </w:r>
    </w:p>
    <w:p w:rsidR="00DB0033" w:rsidRPr="00EA3DC1" w:rsidRDefault="00DB0033" w:rsidP="00DB0033">
      <w:pPr>
        <w:pStyle w:val="justify2"/>
        <w:keepNext/>
        <w:keepLines/>
        <w:widowControl w:val="0"/>
        <w:suppressAutoHyphens/>
        <w:spacing w:before="0" w:beforeAutospacing="0" w:after="0" w:afterAutospacing="0"/>
        <w:ind w:firstLine="720"/>
      </w:pPr>
    </w:p>
    <w:p w:rsidR="00DB0033" w:rsidRDefault="00DB0033" w:rsidP="00DB0033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DB0033" w:rsidRPr="00EA3DC1" w:rsidRDefault="00DB0033" w:rsidP="00DB0033">
      <w:pPr>
        <w:keepNext/>
        <w:keepLines/>
        <w:widowControl w:val="0"/>
        <w:suppressAutoHyphens/>
        <w:jc w:val="center"/>
        <w:rPr>
          <w:b/>
        </w:rPr>
      </w:pPr>
      <w:r w:rsidRPr="00EA3DC1">
        <w:rPr>
          <w:b/>
        </w:rPr>
        <w:t xml:space="preserve"> Оценка качества подготовки </w:t>
      </w: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  <w:p w:rsidR="0079398F" w:rsidRDefault="0079398F" w:rsidP="00D76CEB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34C71"/>
    <w:multiLevelType w:val="multilevel"/>
    <w:tmpl w:val="B58E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35E83"/>
    <w:multiLevelType w:val="multilevel"/>
    <w:tmpl w:val="36D4E9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CEB"/>
    <w:rsid w:val="00257062"/>
    <w:rsid w:val="002C6DA5"/>
    <w:rsid w:val="00344AE2"/>
    <w:rsid w:val="00382191"/>
    <w:rsid w:val="004A46B2"/>
    <w:rsid w:val="00507938"/>
    <w:rsid w:val="005277D5"/>
    <w:rsid w:val="006F51C1"/>
    <w:rsid w:val="007707F9"/>
    <w:rsid w:val="0079398F"/>
    <w:rsid w:val="00797C5E"/>
    <w:rsid w:val="009667F6"/>
    <w:rsid w:val="00D167D2"/>
    <w:rsid w:val="00D76CEB"/>
    <w:rsid w:val="00DB0033"/>
    <w:rsid w:val="00EF2E65"/>
    <w:rsid w:val="00EF42CD"/>
    <w:rsid w:val="00F30EEF"/>
    <w:rsid w:val="00FD2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D76CE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76C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semiHidden/>
    <w:locked/>
    <w:rsid w:val="00D76C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D76CEB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76C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D76CEB"/>
    <w:rPr>
      <w:vertAlign w:val="superscript"/>
    </w:rPr>
  </w:style>
  <w:style w:type="paragraph" w:styleId="3">
    <w:name w:val="Body Text 3"/>
    <w:basedOn w:val="a"/>
    <w:link w:val="30"/>
    <w:rsid w:val="00D76CE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76C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76CEB"/>
    <w:pPr>
      <w:spacing w:before="100" w:beforeAutospacing="1" w:after="100" w:afterAutospacing="1"/>
    </w:pPr>
  </w:style>
  <w:style w:type="paragraph" w:styleId="a9">
    <w:name w:val="List"/>
    <w:basedOn w:val="a"/>
    <w:rsid w:val="00D76CEB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">
    <w:name w:val="List 2"/>
    <w:basedOn w:val="a"/>
    <w:rsid w:val="00D76CEB"/>
    <w:pPr>
      <w:ind w:left="566" w:hanging="283"/>
    </w:pPr>
  </w:style>
  <w:style w:type="character" w:styleId="aa">
    <w:name w:val="Strong"/>
    <w:basedOn w:val="a0"/>
    <w:uiPriority w:val="22"/>
    <w:qFormat/>
    <w:rsid w:val="00D76CEB"/>
    <w:rPr>
      <w:b/>
      <w:bCs/>
    </w:rPr>
  </w:style>
  <w:style w:type="paragraph" w:styleId="ab">
    <w:name w:val="List Paragraph"/>
    <w:basedOn w:val="a"/>
    <w:uiPriority w:val="34"/>
    <w:qFormat/>
    <w:rsid w:val="00D167D2"/>
    <w:pPr>
      <w:ind w:left="720"/>
      <w:contextualSpacing/>
    </w:pPr>
  </w:style>
  <w:style w:type="paragraph" w:customStyle="1" w:styleId="justify2">
    <w:name w:val="justify2"/>
    <w:basedOn w:val="a"/>
    <w:rsid w:val="00DB003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1165F-2DF0-4F9B-A802-B66D341C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cp:lastPrinted>2015-11-03T04:39:00Z</cp:lastPrinted>
  <dcterms:created xsi:type="dcterms:W3CDTF">2015-10-30T05:23:00Z</dcterms:created>
  <dcterms:modified xsi:type="dcterms:W3CDTF">2015-11-30T08:04:00Z</dcterms:modified>
</cp:coreProperties>
</file>